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C550F" w14:textId="77777777" w:rsidR="00C8084B" w:rsidRPr="00E12B6C" w:rsidRDefault="00C8084B" w:rsidP="00C8084B">
      <w:pPr>
        <w:ind w:right="-369"/>
        <w:jc w:val="center"/>
        <w:rPr>
          <w:rFonts w:ascii="Arial" w:hAnsi="Arial" w:cs="Arial"/>
          <w:sz w:val="22"/>
          <w:szCs w:val="22"/>
        </w:rPr>
      </w:pPr>
      <w:r>
        <w:rPr>
          <w:noProof/>
        </w:rPr>
        <w:drawing>
          <wp:anchor distT="0" distB="0" distL="114300" distR="114300" simplePos="0" relativeHeight="251659264" behindDoc="0" locked="0" layoutInCell="1" allowOverlap="1" wp14:anchorId="293FBCE6" wp14:editId="0D3E8738">
            <wp:simplePos x="0" y="0"/>
            <wp:positionH relativeFrom="column">
              <wp:posOffset>2249805</wp:posOffset>
            </wp:positionH>
            <wp:positionV relativeFrom="paragraph">
              <wp:posOffset>0</wp:posOffset>
            </wp:positionV>
            <wp:extent cx="1616075" cy="616585"/>
            <wp:effectExtent l="0" t="0" r="3175" b="0"/>
            <wp:wrapTopAndBottom/>
            <wp:docPr id="5" name="Image 50"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0" descr="Logoco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tbl>
      <w:tblPr>
        <w:tblW w:w="9923"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AB737E" w:rsidRPr="00AB737E" w14:paraId="0E5EF9ED" w14:textId="77777777" w:rsidTr="002525D3">
        <w:tc>
          <w:tcPr>
            <w:tcW w:w="9923" w:type="dxa"/>
          </w:tcPr>
          <w:p w14:paraId="7EC81017" w14:textId="77777777" w:rsidR="00AB737E" w:rsidRPr="00AB737E" w:rsidRDefault="00AB737E" w:rsidP="00AB737E">
            <w:pPr>
              <w:overflowPunct w:val="0"/>
              <w:autoSpaceDE w:val="0"/>
              <w:autoSpaceDN w:val="0"/>
              <w:adjustRightInd w:val="0"/>
              <w:spacing w:before="40" w:after="20"/>
              <w:jc w:val="center"/>
              <w:textAlignment w:val="baseline"/>
              <w:rPr>
                <w:rFonts w:ascii="Arial Gras" w:hAnsi="Arial Gras" w:cs="Arial"/>
                <w:b/>
                <w:caps/>
                <w:color w:val="000000"/>
                <w:sz w:val="20"/>
                <w:szCs w:val="22"/>
              </w:rPr>
            </w:pPr>
          </w:p>
          <w:p w14:paraId="7255E9A4" w14:textId="77777777" w:rsidR="006E3EFF" w:rsidRDefault="006E3EFF" w:rsidP="006E3EFF">
            <w:pPr>
              <w:spacing w:before="120" w:after="120"/>
              <w:jc w:val="center"/>
              <w:rPr>
                <w:rFonts w:ascii="Arial" w:hAnsi="Arial" w:cs="Arial"/>
                <w:b/>
                <w:bCs/>
                <w:sz w:val="28"/>
                <w:szCs w:val="22"/>
              </w:rPr>
            </w:pPr>
            <w:r>
              <w:rPr>
                <w:rFonts w:ascii="Arial" w:hAnsi="Arial" w:cs="Arial"/>
                <w:b/>
                <w:bCs/>
                <w:sz w:val="28"/>
                <w:szCs w:val="22"/>
              </w:rPr>
              <w:t xml:space="preserve">MARCHE DE TRAVAUX </w:t>
            </w:r>
          </w:p>
          <w:p w14:paraId="0DE1113D" w14:textId="77777777" w:rsidR="00AB737E" w:rsidRPr="00AB737E" w:rsidRDefault="00AB737E" w:rsidP="00AB737E">
            <w:pPr>
              <w:spacing w:before="120"/>
              <w:ind w:left="355"/>
              <w:jc w:val="center"/>
              <w:rPr>
                <w:rFonts w:ascii="Arial" w:hAnsi="Arial" w:cs="Arial"/>
                <w:b/>
              </w:rPr>
            </w:pPr>
          </w:p>
        </w:tc>
      </w:tr>
      <w:tr w:rsidR="00F229E6" w:rsidRPr="00AB737E" w14:paraId="78E20010" w14:textId="77777777" w:rsidTr="00251D2F">
        <w:tc>
          <w:tcPr>
            <w:tcW w:w="9923" w:type="dxa"/>
            <w:vAlign w:val="center"/>
          </w:tcPr>
          <w:p w14:paraId="5023617D" w14:textId="77777777" w:rsidR="00F229E6" w:rsidRPr="00457E83" w:rsidRDefault="00F229E6" w:rsidP="00457E83">
            <w:pPr>
              <w:tabs>
                <w:tab w:val="left" w:pos="4140"/>
              </w:tabs>
              <w:autoSpaceDE w:val="0"/>
              <w:autoSpaceDN w:val="0"/>
              <w:adjustRightInd w:val="0"/>
              <w:jc w:val="center"/>
              <w:outlineLvl w:val="0"/>
              <w:rPr>
                <w:rFonts w:ascii="Arial" w:hAnsi="Arial" w:cs="Arial"/>
                <w:sz w:val="16"/>
                <w:szCs w:val="18"/>
              </w:rPr>
            </w:pPr>
          </w:p>
          <w:p w14:paraId="785FDDEF" w14:textId="77777777" w:rsidR="00F229E6" w:rsidRPr="000D7F2D" w:rsidRDefault="00F229E6" w:rsidP="00F229E6">
            <w:pPr>
              <w:tabs>
                <w:tab w:val="left" w:pos="4140"/>
              </w:tabs>
              <w:autoSpaceDE w:val="0"/>
              <w:autoSpaceDN w:val="0"/>
              <w:adjustRightInd w:val="0"/>
              <w:jc w:val="center"/>
              <w:outlineLvl w:val="0"/>
              <w:rPr>
                <w:rFonts w:ascii="Arial" w:hAnsi="Arial" w:cs="Arial"/>
                <w:b/>
                <w:bCs/>
                <w:sz w:val="28"/>
                <w:szCs w:val="28"/>
              </w:rPr>
            </w:pPr>
            <w:bookmarkStart w:id="0" w:name="_Toc467078285"/>
            <w:bookmarkStart w:id="1" w:name="_Toc467079038"/>
            <w:bookmarkStart w:id="2" w:name="_Toc472081517"/>
            <w:bookmarkStart w:id="3" w:name="_Toc473707727"/>
            <w:bookmarkStart w:id="4" w:name="_Toc3207305"/>
            <w:r w:rsidRPr="000D7F2D">
              <w:rPr>
                <w:rFonts w:ascii="Arial" w:hAnsi="Arial" w:cs="Arial"/>
                <w:b/>
                <w:bCs/>
                <w:szCs w:val="28"/>
              </w:rPr>
              <w:t>MARCHE A PROCEDURE ADAPTEE</w:t>
            </w:r>
            <w:bookmarkEnd w:id="0"/>
            <w:bookmarkEnd w:id="1"/>
            <w:bookmarkEnd w:id="2"/>
            <w:bookmarkEnd w:id="3"/>
            <w:bookmarkEnd w:id="4"/>
          </w:p>
          <w:p w14:paraId="10D21EC0" w14:textId="77777777" w:rsidR="00F229E6" w:rsidRPr="000D7F2D" w:rsidRDefault="00F229E6" w:rsidP="00F229E6">
            <w:pPr>
              <w:tabs>
                <w:tab w:val="left" w:pos="4140"/>
              </w:tabs>
              <w:autoSpaceDE w:val="0"/>
              <w:autoSpaceDN w:val="0"/>
              <w:adjustRightInd w:val="0"/>
              <w:jc w:val="center"/>
              <w:outlineLvl w:val="0"/>
              <w:rPr>
                <w:rFonts w:ascii="Arial" w:hAnsi="Arial" w:cs="Arial"/>
                <w:b/>
                <w:bCs/>
                <w:szCs w:val="28"/>
              </w:rPr>
            </w:pPr>
          </w:p>
          <w:p w14:paraId="67F26837" w14:textId="77777777" w:rsidR="00F229E6" w:rsidRPr="00FA78A1" w:rsidRDefault="00F229E6" w:rsidP="00F229E6">
            <w:pPr>
              <w:tabs>
                <w:tab w:val="left" w:pos="4140"/>
              </w:tabs>
              <w:autoSpaceDE w:val="0"/>
              <w:autoSpaceDN w:val="0"/>
              <w:adjustRightInd w:val="0"/>
              <w:jc w:val="center"/>
              <w:outlineLvl w:val="0"/>
              <w:rPr>
                <w:rFonts w:ascii="Arial" w:hAnsi="Arial" w:cs="Arial"/>
                <w:sz w:val="16"/>
              </w:rPr>
            </w:pPr>
            <w:bookmarkStart w:id="5" w:name="_Toc3207306"/>
            <w:r w:rsidRPr="00FA78A1">
              <w:rPr>
                <w:rFonts w:ascii="Arial" w:hAnsi="Arial" w:cs="Arial"/>
                <w:sz w:val="16"/>
              </w:rPr>
              <w:t>(passé en application des articles L.2113-10 et R.2113-1, L.2123-1 et R.2123-1 du Code de la commande publique)</w:t>
            </w:r>
            <w:bookmarkEnd w:id="5"/>
          </w:p>
          <w:p w14:paraId="5994F639" w14:textId="77777777" w:rsidR="00F229E6" w:rsidRPr="000D7F2D" w:rsidRDefault="00F229E6" w:rsidP="00F229E6">
            <w:pPr>
              <w:tabs>
                <w:tab w:val="left" w:pos="4140"/>
              </w:tabs>
              <w:autoSpaceDE w:val="0"/>
              <w:autoSpaceDN w:val="0"/>
              <w:adjustRightInd w:val="0"/>
              <w:jc w:val="center"/>
              <w:outlineLvl w:val="0"/>
              <w:rPr>
                <w:rFonts w:ascii="Arial" w:hAnsi="Arial" w:cs="Arial"/>
              </w:rPr>
            </w:pPr>
          </w:p>
          <w:p w14:paraId="42B6C64B" w14:textId="77777777" w:rsidR="00F229E6" w:rsidRPr="0032484F" w:rsidRDefault="00F229E6" w:rsidP="005C1456">
            <w:pPr>
              <w:tabs>
                <w:tab w:val="left" w:pos="4140"/>
              </w:tabs>
              <w:autoSpaceDE w:val="0"/>
              <w:autoSpaceDN w:val="0"/>
              <w:adjustRightInd w:val="0"/>
              <w:jc w:val="center"/>
              <w:outlineLvl w:val="0"/>
              <w:rPr>
                <w:rFonts w:ascii="Arial" w:hAnsi="Arial" w:cs="Arial"/>
                <w:sz w:val="16"/>
              </w:rPr>
            </w:pPr>
          </w:p>
        </w:tc>
      </w:tr>
      <w:tr w:rsidR="00F229E6" w:rsidRPr="00AB737E" w14:paraId="30D45BFA" w14:textId="77777777" w:rsidTr="00251D2F">
        <w:tc>
          <w:tcPr>
            <w:tcW w:w="9923" w:type="dxa"/>
            <w:vAlign w:val="center"/>
          </w:tcPr>
          <w:p w14:paraId="11295755" w14:textId="77777777" w:rsidR="005C1456" w:rsidRDefault="005C1456" w:rsidP="00F229E6">
            <w:pPr>
              <w:autoSpaceDE w:val="0"/>
              <w:autoSpaceDN w:val="0"/>
              <w:adjustRightInd w:val="0"/>
              <w:jc w:val="center"/>
              <w:outlineLvl w:val="0"/>
              <w:rPr>
                <w:rFonts w:ascii="Arial" w:hAnsi="Arial" w:cs="Arial"/>
                <w:b/>
                <w:spacing w:val="60"/>
                <w:sz w:val="22"/>
                <w:szCs w:val="22"/>
              </w:rPr>
            </w:pPr>
          </w:p>
          <w:p w14:paraId="7A08128B" w14:textId="0AD953AF" w:rsidR="00F229E6" w:rsidRPr="003A36D8" w:rsidRDefault="00F229E6" w:rsidP="00F229E6">
            <w:pPr>
              <w:autoSpaceDE w:val="0"/>
              <w:autoSpaceDN w:val="0"/>
              <w:adjustRightInd w:val="0"/>
              <w:jc w:val="center"/>
              <w:outlineLvl w:val="0"/>
              <w:rPr>
                <w:rFonts w:ascii="Arial" w:hAnsi="Arial" w:cs="Arial"/>
                <w:b/>
                <w:bCs/>
                <w:sz w:val="22"/>
                <w:szCs w:val="22"/>
              </w:rPr>
            </w:pPr>
            <w:r w:rsidRPr="003A36D8">
              <w:rPr>
                <w:rFonts w:ascii="Arial" w:hAnsi="Arial" w:cs="Arial"/>
                <w:b/>
                <w:spacing w:val="60"/>
                <w:sz w:val="22"/>
                <w:szCs w:val="22"/>
              </w:rPr>
              <w:t xml:space="preserve">MARCHÉ </w:t>
            </w:r>
            <w:r w:rsidR="00B95B79">
              <w:rPr>
                <w:rFonts w:ascii="Arial" w:hAnsi="Arial" w:cs="Arial"/>
                <w:b/>
                <w:spacing w:val="60"/>
                <w:sz w:val="22"/>
                <w:szCs w:val="22"/>
              </w:rPr>
              <w:t>à TRANCHE</w:t>
            </w:r>
            <w:r w:rsidRPr="003A36D8">
              <w:rPr>
                <w:rFonts w:ascii="Arial" w:hAnsi="Arial" w:cs="Arial"/>
                <w:b/>
                <w:bCs/>
                <w:sz w:val="22"/>
                <w:szCs w:val="22"/>
              </w:rPr>
              <w:t xml:space="preserve"> n° </w:t>
            </w:r>
            <w:r w:rsidR="000719E9" w:rsidRPr="000719E9">
              <w:rPr>
                <w:rFonts w:ascii="Arial" w:hAnsi="Arial" w:cs="Arial"/>
                <w:b/>
                <w:bCs/>
                <w:sz w:val="22"/>
                <w:szCs w:val="22"/>
              </w:rPr>
              <w:t>2026-8692-00</w:t>
            </w:r>
            <w:r w:rsidR="00F26D4E">
              <w:rPr>
                <w:rFonts w:ascii="Arial" w:hAnsi="Arial" w:cs="Arial"/>
                <w:b/>
                <w:bCs/>
                <w:sz w:val="22"/>
                <w:szCs w:val="22"/>
              </w:rPr>
              <w:t>1</w:t>
            </w:r>
          </w:p>
          <w:p w14:paraId="22BC6751" w14:textId="77777777" w:rsidR="00F229E6" w:rsidRPr="004400B8" w:rsidRDefault="00F229E6" w:rsidP="00F229E6">
            <w:pPr>
              <w:autoSpaceDE w:val="0"/>
              <w:autoSpaceDN w:val="0"/>
              <w:adjustRightInd w:val="0"/>
              <w:jc w:val="center"/>
              <w:outlineLvl w:val="0"/>
              <w:rPr>
                <w:rFonts w:ascii="Arial" w:hAnsi="Arial" w:cs="Arial"/>
                <w:b/>
                <w:bCs/>
                <w:sz w:val="22"/>
                <w:szCs w:val="22"/>
              </w:rPr>
            </w:pPr>
            <w:r w:rsidRPr="003A36D8">
              <w:rPr>
                <w:rFonts w:ascii="Arial" w:hAnsi="Arial" w:cs="Arial"/>
                <w:b/>
                <w:bCs/>
                <w:sz w:val="22"/>
                <w:szCs w:val="22"/>
              </w:rPr>
              <w:t xml:space="preserve"> </w:t>
            </w:r>
          </w:p>
        </w:tc>
      </w:tr>
      <w:tr w:rsidR="008B69BD" w:rsidRPr="00AB737E" w14:paraId="22C29F66" w14:textId="77777777" w:rsidTr="00251D2F">
        <w:tc>
          <w:tcPr>
            <w:tcW w:w="9923" w:type="dxa"/>
            <w:vAlign w:val="center"/>
          </w:tcPr>
          <w:p w14:paraId="0EF90BCE" w14:textId="77777777" w:rsidR="000719E9" w:rsidRPr="00B45427" w:rsidRDefault="008B69BD" w:rsidP="000719E9">
            <w:pPr>
              <w:widowControl w:val="0"/>
              <w:spacing w:before="120" w:after="120"/>
              <w:jc w:val="center"/>
              <w:rPr>
                <w:rFonts w:ascii="Arial" w:hAnsi="Arial" w:cs="Arial"/>
                <w:b/>
                <w:bCs/>
                <w:sz w:val="22"/>
                <w:szCs w:val="22"/>
              </w:rPr>
            </w:pPr>
            <w:r>
              <w:rPr>
                <w:rFonts w:ascii="Arial" w:hAnsi="Arial" w:cs="Arial"/>
                <w:b/>
                <w:bCs/>
                <w:sz w:val="22"/>
                <w:szCs w:val="22"/>
              </w:rPr>
              <w:t xml:space="preserve">TRAVAUX DE </w:t>
            </w:r>
            <w:r w:rsidR="000719E9">
              <w:rPr>
                <w:rFonts w:ascii="Arial" w:hAnsi="Arial" w:cs="Arial"/>
                <w:b/>
                <w:bCs/>
                <w:sz w:val="22"/>
                <w:szCs w:val="22"/>
              </w:rPr>
              <w:t>COUVERTURE et ISOLATION</w:t>
            </w:r>
          </w:p>
          <w:p w14:paraId="5D1D9DC2" w14:textId="03469716" w:rsidR="008B69BD" w:rsidRDefault="008B69BD" w:rsidP="008B69BD">
            <w:pPr>
              <w:widowControl w:val="0"/>
              <w:spacing w:before="120" w:after="120"/>
              <w:jc w:val="center"/>
              <w:rPr>
                <w:rFonts w:ascii="Arial" w:hAnsi="Arial" w:cs="Arial"/>
                <w:b/>
                <w:bCs/>
                <w:sz w:val="22"/>
                <w:szCs w:val="22"/>
              </w:rPr>
            </w:pPr>
          </w:p>
          <w:p w14:paraId="331B18B5" w14:textId="77777777" w:rsidR="002225DA" w:rsidRPr="002225DA" w:rsidRDefault="002225DA" w:rsidP="002225DA">
            <w:pPr>
              <w:autoSpaceDE w:val="0"/>
              <w:autoSpaceDN w:val="0"/>
              <w:adjustRightInd w:val="0"/>
              <w:jc w:val="center"/>
              <w:outlineLvl w:val="0"/>
              <w:rPr>
                <w:rFonts w:ascii="Arial" w:hAnsi="Arial" w:cs="Arial"/>
                <w:b/>
                <w:bCs/>
                <w:sz w:val="22"/>
                <w:szCs w:val="22"/>
              </w:rPr>
            </w:pPr>
            <w:r w:rsidRPr="002225DA">
              <w:rPr>
                <w:rFonts w:ascii="Arial" w:hAnsi="Arial" w:cs="Arial"/>
                <w:b/>
                <w:bCs/>
                <w:sz w:val="22"/>
                <w:szCs w:val="22"/>
              </w:rPr>
              <w:t>MF HASLACH : Habitation et dépendance</w:t>
            </w:r>
          </w:p>
          <w:p w14:paraId="3B901D58" w14:textId="74DE1984" w:rsidR="008B69BD" w:rsidRDefault="008B69BD" w:rsidP="008B69BD">
            <w:pPr>
              <w:autoSpaceDE w:val="0"/>
              <w:autoSpaceDN w:val="0"/>
              <w:adjustRightInd w:val="0"/>
              <w:jc w:val="center"/>
              <w:outlineLvl w:val="0"/>
              <w:rPr>
                <w:rFonts w:ascii="Arial" w:hAnsi="Arial" w:cs="Arial"/>
                <w:b/>
                <w:spacing w:val="60"/>
                <w:sz w:val="22"/>
                <w:szCs w:val="22"/>
              </w:rPr>
            </w:pPr>
          </w:p>
        </w:tc>
      </w:tr>
    </w:tbl>
    <w:p w14:paraId="7734C831" w14:textId="77777777" w:rsidR="008531B1" w:rsidRPr="000364AC" w:rsidRDefault="007E76E3" w:rsidP="0028278A">
      <w:pPr>
        <w:spacing w:before="800" w:after="800"/>
        <w:jc w:val="center"/>
        <w:rPr>
          <w:rFonts w:ascii="Arial" w:hAnsi="Arial" w:cs="Arial"/>
          <w:b/>
          <w:caps/>
          <w:sz w:val="32"/>
          <w:szCs w:val="44"/>
          <w:u w:val="single"/>
        </w:rPr>
      </w:pPr>
      <w:r>
        <w:rPr>
          <w:rFonts w:ascii="Arial" w:hAnsi="Arial" w:cs="Arial"/>
          <w:b/>
          <w:caps/>
          <w:sz w:val="32"/>
          <w:szCs w:val="44"/>
          <w:u w:val="single"/>
        </w:rPr>
        <w:t>C</w:t>
      </w:r>
      <w:r w:rsidR="00FE001A" w:rsidRPr="000364AC">
        <w:rPr>
          <w:rFonts w:ascii="Arial" w:hAnsi="Arial" w:cs="Arial"/>
          <w:b/>
          <w:caps/>
          <w:sz w:val="32"/>
          <w:szCs w:val="44"/>
          <w:u w:val="single"/>
        </w:rPr>
        <w:t>adre de m</w:t>
      </w:r>
      <w:r w:rsidR="00931969">
        <w:rPr>
          <w:rFonts w:ascii="Arial" w:hAnsi="Arial" w:cs="Arial"/>
          <w:b/>
          <w:caps/>
          <w:sz w:val="32"/>
          <w:szCs w:val="44"/>
          <w:u w:val="single"/>
        </w:rPr>
        <w:t>É</w:t>
      </w:r>
      <w:r w:rsidR="00FE001A" w:rsidRPr="000364AC">
        <w:rPr>
          <w:rFonts w:ascii="Arial" w:hAnsi="Arial" w:cs="Arial"/>
          <w:b/>
          <w:caps/>
          <w:sz w:val="32"/>
          <w:szCs w:val="44"/>
          <w:u w:val="single"/>
        </w:rPr>
        <w:t>moire technique</w:t>
      </w:r>
    </w:p>
    <w:p w14:paraId="3EF103AD" w14:textId="77777777" w:rsidR="002E69ED" w:rsidRPr="000753CA" w:rsidRDefault="002E69ED" w:rsidP="002E69ED">
      <w:pPr>
        <w:ind w:hanging="2388"/>
        <w:rPr>
          <w:rFonts w:ascii="Arial" w:hAnsi="Arial" w:cs="Arial"/>
          <w:b/>
          <w:sz w:val="20"/>
          <w:szCs w:val="20"/>
        </w:rPr>
      </w:pPr>
    </w:p>
    <w:p w14:paraId="3F26D1B3" w14:textId="77777777" w:rsidR="002E69ED" w:rsidRPr="000753CA" w:rsidRDefault="002E69ED" w:rsidP="007E76E3">
      <w:pPr>
        <w:pBdr>
          <w:bottom w:val="single" w:sz="6" w:space="1" w:color="auto"/>
        </w:pBdr>
        <w:rPr>
          <w:rFonts w:ascii="Arial" w:hAnsi="Arial" w:cs="Arial"/>
          <w:b/>
          <w:sz w:val="20"/>
          <w:szCs w:val="20"/>
        </w:rPr>
      </w:pPr>
      <w:r w:rsidRPr="000753CA">
        <w:rPr>
          <w:rFonts w:ascii="Arial" w:hAnsi="Arial" w:cs="Arial"/>
          <w:b/>
          <w:sz w:val="20"/>
          <w:szCs w:val="20"/>
        </w:rPr>
        <w:t>Objet du marché</w:t>
      </w:r>
    </w:p>
    <w:p w14:paraId="4F478F4D" w14:textId="77777777" w:rsidR="002E69ED" w:rsidRPr="0028278A" w:rsidRDefault="002E69ED" w:rsidP="0028278A">
      <w:pPr>
        <w:rPr>
          <w:rFonts w:ascii="Arial Gras" w:hAnsi="Arial Gras" w:cs="Arial"/>
          <w:b/>
          <w:sz w:val="20"/>
          <w:szCs w:val="20"/>
        </w:rPr>
      </w:pPr>
    </w:p>
    <w:p w14:paraId="616A0A6D" w14:textId="31D3B339" w:rsidR="00371C68" w:rsidRDefault="00371C68" w:rsidP="00371C68">
      <w:pPr>
        <w:rPr>
          <w:rFonts w:ascii="Arial" w:hAnsi="Arial" w:cs="Arial"/>
          <w:sz w:val="20"/>
          <w:szCs w:val="20"/>
        </w:rPr>
      </w:pPr>
      <w:r>
        <w:rPr>
          <w:rFonts w:ascii="Arial" w:hAnsi="Arial" w:cs="Arial"/>
          <w:sz w:val="20"/>
          <w:szCs w:val="20"/>
        </w:rPr>
        <w:t>Le présent marché concerne l'exécution de travaux relatifs à la rénovation de la couverture existante en tuiles, renouvellement des ouvrages de zinguerie de bardage et mise en place d’une isolation sous toiture de la maison Forestière de Haslach partie habitation et</w:t>
      </w:r>
      <w:r w:rsidR="003417FF">
        <w:rPr>
          <w:rFonts w:ascii="Arial" w:hAnsi="Arial" w:cs="Arial"/>
          <w:sz w:val="20"/>
          <w:szCs w:val="20"/>
        </w:rPr>
        <w:t xml:space="preserve"> </w:t>
      </w:r>
      <w:r>
        <w:rPr>
          <w:rFonts w:ascii="Arial" w:hAnsi="Arial" w:cs="Arial"/>
          <w:sz w:val="20"/>
          <w:szCs w:val="20"/>
        </w:rPr>
        <w:t>dépendance de chasse situés 63 rue de Wasselonne 67280 OBERHASLACH géré par l’agence de Schirmeck, Office National des forêts, direction territoriale Grand Est.</w:t>
      </w:r>
    </w:p>
    <w:p w14:paraId="3C1EEF8F" w14:textId="77777777" w:rsidR="00371C68" w:rsidRDefault="00371C68" w:rsidP="00371C68">
      <w:pPr>
        <w:rPr>
          <w:rFonts w:ascii="Arial" w:hAnsi="Arial" w:cs="Arial"/>
          <w:sz w:val="20"/>
          <w:szCs w:val="20"/>
        </w:rPr>
      </w:pPr>
    </w:p>
    <w:p w14:paraId="09D91360" w14:textId="77777777" w:rsidR="00371C68" w:rsidRDefault="00371C68" w:rsidP="00371C68">
      <w:pPr>
        <w:rPr>
          <w:rFonts w:ascii="Arial" w:hAnsi="Arial" w:cs="Arial"/>
          <w:sz w:val="20"/>
          <w:szCs w:val="20"/>
        </w:rPr>
      </w:pPr>
      <w:r>
        <w:rPr>
          <w:rFonts w:ascii="Arial" w:hAnsi="Arial" w:cs="Arial"/>
          <w:sz w:val="20"/>
          <w:szCs w:val="20"/>
        </w:rPr>
        <w:t>Le présent marché est un marché à tranches comportant une tranche ferme et deux  tranches optionnelles.</w:t>
      </w:r>
    </w:p>
    <w:p w14:paraId="0BB697C5" w14:textId="77777777" w:rsidR="00205048" w:rsidRDefault="00205048" w:rsidP="004E21E6">
      <w:pPr>
        <w:pStyle w:val="texte1"/>
        <w:jc w:val="left"/>
        <w:rPr>
          <w:rFonts w:ascii="Arial" w:hAnsi="Arial" w:cs="Arial"/>
          <w:sz w:val="20"/>
          <w:szCs w:val="20"/>
        </w:rPr>
      </w:pPr>
    </w:p>
    <w:p w14:paraId="577EEF98" w14:textId="77777777" w:rsidR="00DD13AE" w:rsidRDefault="00DD13AE" w:rsidP="002E69ED">
      <w:pPr>
        <w:rPr>
          <w:rFonts w:ascii="Arial" w:hAnsi="Arial" w:cs="Arial"/>
          <w:sz w:val="20"/>
          <w:szCs w:val="20"/>
        </w:rPr>
      </w:pPr>
    </w:p>
    <w:p w14:paraId="3BBA8059" w14:textId="77777777" w:rsidR="002E69ED" w:rsidRPr="000753CA" w:rsidRDefault="002E69ED" w:rsidP="002E69ED">
      <w:pPr>
        <w:pBdr>
          <w:bottom w:val="single" w:sz="6" w:space="1" w:color="auto"/>
        </w:pBdr>
        <w:rPr>
          <w:rFonts w:ascii="Arial" w:hAnsi="Arial" w:cs="Arial"/>
          <w:b/>
          <w:sz w:val="20"/>
          <w:szCs w:val="20"/>
        </w:rPr>
      </w:pPr>
      <w:r w:rsidRPr="000753CA">
        <w:rPr>
          <w:rFonts w:ascii="Arial" w:hAnsi="Arial" w:cs="Arial"/>
          <w:b/>
          <w:sz w:val="20"/>
          <w:szCs w:val="20"/>
        </w:rPr>
        <w:t xml:space="preserve">Pouvoir adjudicateur </w:t>
      </w:r>
    </w:p>
    <w:p w14:paraId="4D78F74F" w14:textId="77777777" w:rsidR="00397BB6" w:rsidRDefault="00397BB6" w:rsidP="00205048">
      <w:pPr>
        <w:spacing w:before="120"/>
        <w:rPr>
          <w:rFonts w:ascii="Arial" w:hAnsi="Arial" w:cs="Arial"/>
          <w:sz w:val="20"/>
          <w:szCs w:val="20"/>
        </w:rPr>
      </w:pPr>
    </w:p>
    <w:p w14:paraId="370F4288" w14:textId="531E5392" w:rsidR="00205048" w:rsidRPr="0028278A" w:rsidRDefault="00205048" w:rsidP="00205048">
      <w:pPr>
        <w:spacing w:before="120"/>
        <w:rPr>
          <w:rFonts w:ascii="Arial" w:hAnsi="Arial" w:cs="Arial"/>
          <w:sz w:val="20"/>
          <w:szCs w:val="20"/>
        </w:rPr>
      </w:pPr>
      <w:r w:rsidRPr="0028278A">
        <w:rPr>
          <w:rFonts w:ascii="Arial" w:hAnsi="Arial" w:cs="Arial"/>
          <w:sz w:val="20"/>
          <w:szCs w:val="20"/>
        </w:rPr>
        <w:t>Office National des Forêts</w:t>
      </w:r>
    </w:p>
    <w:p w14:paraId="5F7822A9" w14:textId="77777777" w:rsidR="00205048" w:rsidRPr="0028278A" w:rsidRDefault="00205048" w:rsidP="00205048">
      <w:pPr>
        <w:rPr>
          <w:rFonts w:ascii="Arial" w:hAnsi="Arial" w:cs="Arial"/>
          <w:sz w:val="20"/>
          <w:szCs w:val="20"/>
        </w:rPr>
      </w:pPr>
      <w:r w:rsidRPr="0028278A">
        <w:rPr>
          <w:rFonts w:ascii="Arial" w:hAnsi="Arial" w:cs="Arial"/>
          <w:sz w:val="20"/>
          <w:szCs w:val="20"/>
        </w:rPr>
        <w:t xml:space="preserve">Direction territoriale Grand-Est            </w:t>
      </w:r>
    </w:p>
    <w:p w14:paraId="2E269C88" w14:textId="77777777" w:rsidR="002225DA" w:rsidRPr="00E70F97" w:rsidRDefault="002225DA" w:rsidP="002225DA">
      <w:pPr>
        <w:rPr>
          <w:rFonts w:ascii="Arial" w:hAnsi="Arial" w:cs="Arial"/>
          <w:sz w:val="20"/>
          <w:szCs w:val="20"/>
        </w:rPr>
      </w:pPr>
      <w:r w:rsidRPr="004C4E85">
        <w:rPr>
          <w:rFonts w:ascii="Arial" w:hAnsi="Arial" w:cs="Arial"/>
          <w:sz w:val="20"/>
          <w:szCs w:val="20"/>
        </w:rPr>
        <w:t>14 rue du Maréchal Juin – 67084 STRASBOURG CEDEX</w:t>
      </w:r>
    </w:p>
    <w:p w14:paraId="6B264AC4" w14:textId="77777777" w:rsidR="00205048" w:rsidRDefault="00205048" w:rsidP="002E69ED">
      <w:pPr>
        <w:rPr>
          <w:rFonts w:ascii="Arial" w:hAnsi="Arial" w:cs="Arial"/>
          <w:sz w:val="20"/>
          <w:szCs w:val="20"/>
        </w:rPr>
      </w:pPr>
    </w:p>
    <w:p w14:paraId="7B78F35F" w14:textId="77777777" w:rsidR="00205048" w:rsidRPr="003E685F" w:rsidRDefault="00205048" w:rsidP="002E69ED">
      <w:pPr>
        <w:rPr>
          <w:rFonts w:ascii="Arial" w:hAnsi="Arial" w:cs="Arial"/>
          <w:sz w:val="20"/>
          <w:szCs w:val="20"/>
        </w:rPr>
      </w:pPr>
    </w:p>
    <w:p w14:paraId="24BD9939" w14:textId="77777777" w:rsidR="002E69ED" w:rsidRDefault="002E69ED" w:rsidP="002E69ED">
      <w:pPr>
        <w:rPr>
          <w:rFonts w:ascii="Arial" w:hAnsi="Arial" w:cs="Arial"/>
          <w:sz w:val="20"/>
          <w:szCs w:val="20"/>
        </w:rPr>
      </w:pPr>
    </w:p>
    <w:p w14:paraId="18ABF055" w14:textId="77777777" w:rsidR="002E69ED" w:rsidRPr="000753CA" w:rsidRDefault="002E69ED" w:rsidP="002E69ED">
      <w:pPr>
        <w:pBdr>
          <w:bottom w:val="single" w:sz="6" w:space="1" w:color="auto"/>
        </w:pBdr>
        <w:rPr>
          <w:rFonts w:ascii="Arial" w:hAnsi="Arial" w:cs="Arial"/>
          <w:b/>
          <w:sz w:val="20"/>
          <w:szCs w:val="20"/>
        </w:rPr>
      </w:pPr>
      <w:r w:rsidRPr="000753CA">
        <w:rPr>
          <w:rFonts w:ascii="Arial" w:hAnsi="Arial" w:cs="Arial"/>
          <w:b/>
          <w:sz w:val="20"/>
          <w:szCs w:val="20"/>
        </w:rPr>
        <w:t>Personne signataire du marché</w:t>
      </w:r>
    </w:p>
    <w:p w14:paraId="172FB171" w14:textId="77777777" w:rsidR="002E69ED" w:rsidRDefault="002E69ED" w:rsidP="002E69ED">
      <w:pPr>
        <w:rPr>
          <w:rFonts w:ascii="Arial" w:hAnsi="Arial" w:cs="Arial"/>
          <w:b/>
          <w:spacing w:val="60"/>
          <w:sz w:val="20"/>
          <w:szCs w:val="20"/>
        </w:rPr>
      </w:pPr>
    </w:p>
    <w:p w14:paraId="1BB6F73F" w14:textId="35AE40B2" w:rsidR="008531B1" w:rsidRPr="00C8084B" w:rsidRDefault="00AB737E" w:rsidP="007E76E3">
      <w:pPr>
        <w:rPr>
          <w:rFonts w:ascii="Arial" w:hAnsi="Arial" w:cs="Arial"/>
          <w:sz w:val="20"/>
          <w:szCs w:val="20"/>
        </w:rPr>
        <w:sectPr w:rsidR="008531B1" w:rsidRPr="00C8084B" w:rsidSect="008A0846">
          <w:footerReference w:type="even" r:id="rId9"/>
          <w:footerReference w:type="default" r:id="rId10"/>
          <w:pgSz w:w="11907" w:h="16840" w:code="9"/>
          <w:pgMar w:top="851" w:right="851" w:bottom="851" w:left="851" w:header="567" w:footer="567" w:gutter="0"/>
          <w:pgNumType w:start="1"/>
          <w:cols w:space="720" w:equalWidth="0">
            <w:col w:w="10178" w:space="709"/>
          </w:cols>
        </w:sectPr>
      </w:pPr>
      <w:r w:rsidRPr="00AB737E">
        <w:rPr>
          <w:rFonts w:ascii="Arial" w:hAnsi="Arial" w:cs="Arial"/>
          <w:sz w:val="20"/>
          <w:szCs w:val="20"/>
        </w:rPr>
        <w:t>La personne si</w:t>
      </w:r>
      <w:r w:rsidR="00931969">
        <w:rPr>
          <w:rFonts w:ascii="Arial" w:hAnsi="Arial" w:cs="Arial"/>
          <w:sz w:val="20"/>
          <w:szCs w:val="20"/>
        </w:rPr>
        <w:t xml:space="preserve">gnataire du marché </w:t>
      </w:r>
      <w:r w:rsidR="00F26D4E">
        <w:rPr>
          <w:rFonts w:ascii="Arial" w:hAnsi="Arial" w:cs="Arial"/>
          <w:sz w:val="20"/>
          <w:szCs w:val="20"/>
        </w:rPr>
        <w:t xml:space="preserve">  est  </w:t>
      </w:r>
      <w:r w:rsidR="00F26D4E" w:rsidRPr="00752249">
        <w:rPr>
          <w:rFonts w:ascii="Arial" w:hAnsi="Arial" w:cs="Arial"/>
          <w:sz w:val="20"/>
          <w:szCs w:val="20"/>
        </w:rPr>
        <w:t>M</w:t>
      </w:r>
      <w:r w:rsidR="00F26D4E">
        <w:rPr>
          <w:rFonts w:ascii="Arial" w:hAnsi="Arial" w:cs="Arial"/>
          <w:sz w:val="20"/>
          <w:szCs w:val="20"/>
        </w:rPr>
        <w:t>r</w:t>
      </w:r>
      <w:r w:rsidR="00F26D4E" w:rsidRPr="00752249">
        <w:rPr>
          <w:rFonts w:ascii="Arial" w:hAnsi="Arial" w:cs="Arial"/>
          <w:sz w:val="20"/>
          <w:szCs w:val="20"/>
        </w:rPr>
        <w:t xml:space="preserve"> Denis DAGNEAUX, Directeur Territorial Grand Est par intérim de l’Office National des</w:t>
      </w:r>
      <w:r w:rsidR="00F26D4E">
        <w:rPr>
          <w:rFonts w:ascii="Arial" w:hAnsi="Arial" w:cs="Arial"/>
          <w:sz w:val="20"/>
          <w:szCs w:val="20"/>
        </w:rPr>
        <w:t xml:space="preserve"> Forêts.</w:t>
      </w:r>
    </w:p>
    <w:p w14:paraId="5537F265" w14:textId="77777777" w:rsidR="00336910" w:rsidRPr="00C8084B" w:rsidRDefault="00336910" w:rsidP="007E76E3">
      <w:pPr>
        <w:pStyle w:val="texte1"/>
        <w:pBdr>
          <w:top w:val="single" w:sz="4" w:space="1" w:color="auto"/>
          <w:left w:val="single" w:sz="4" w:space="4" w:color="auto"/>
          <w:bottom w:val="single" w:sz="4" w:space="1" w:color="auto"/>
          <w:right w:val="single" w:sz="4" w:space="2" w:color="auto"/>
        </w:pBdr>
        <w:shd w:val="clear" w:color="auto" w:fill="E0E0E0"/>
        <w:jc w:val="center"/>
        <w:rPr>
          <w:rFonts w:ascii="Arial" w:hAnsi="Arial" w:cs="Arial"/>
          <w:b/>
          <w:sz w:val="20"/>
          <w:szCs w:val="20"/>
        </w:rPr>
      </w:pPr>
      <w:bookmarkStart w:id="6" w:name="_Toc525705725"/>
      <w:bookmarkStart w:id="7" w:name="_Toc134337386"/>
      <w:r w:rsidRPr="00C8084B">
        <w:rPr>
          <w:rFonts w:ascii="Arial" w:hAnsi="Arial" w:cs="Arial"/>
          <w:b/>
          <w:sz w:val="20"/>
          <w:szCs w:val="20"/>
        </w:rPr>
        <w:lastRenderedPageBreak/>
        <w:t>AVERTISSEMENT</w:t>
      </w:r>
    </w:p>
    <w:p w14:paraId="5E5AE39B" w14:textId="77777777" w:rsidR="00336910" w:rsidRPr="00C8084B" w:rsidRDefault="00336910" w:rsidP="00125990">
      <w:pPr>
        <w:pStyle w:val="texte1"/>
        <w:pBdr>
          <w:top w:val="single" w:sz="4" w:space="1" w:color="auto"/>
          <w:left w:val="single" w:sz="4" w:space="4" w:color="auto"/>
          <w:bottom w:val="single" w:sz="4" w:space="1" w:color="auto"/>
          <w:right w:val="single" w:sz="4" w:space="2" w:color="auto"/>
        </w:pBdr>
        <w:shd w:val="clear" w:color="auto" w:fill="E0E0E0"/>
        <w:rPr>
          <w:rFonts w:ascii="Arial" w:hAnsi="Arial" w:cs="Arial"/>
          <w:sz w:val="20"/>
          <w:szCs w:val="20"/>
        </w:rPr>
      </w:pPr>
      <w:r w:rsidRPr="00C8084B">
        <w:rPr>
          <w:rFonts w:ascii="Arial" w:hAnsi="Arial" w:cs="Arial"/>
          <w:sz w:val="20"/>
          <w:szCs w:val="20"/>
        </w:rPr>
        <w:t>Les candidats devront établir leur mémoire technique en respectant strictement l'organisation du présent cadre (respect de l'ordre et du titrage des chapitres et articles)</w:t>
      </w:r>
      <w:r w:rsidR="00AF247A" w:rsidRPr="00C8084B">
        <w:rPr>
          <w:rFonts w:ascii="Arial" w:hAnsi="Arial" w:cs="Arial"/>
          <w:sz w:val="20"/>
          <w:szCs w:val="20"/>
        </w:rPr>
        <w:t>.</w:t>
      </w:r>
    </w:p>
    <w:p w14:paraId="5FDAA61F" w14:textId="77777777" w:rsidR="00336910" w:rsidRPr="00C8084B" w:rsidRDefault="00336910" w:rsidP="00125990">
      <w:pPr>
        <w:pStyle w:val="texte1"/>
        <w:pBdr>
          <w:top w:val="single" w:sz="4" w:space="1" w:color="auto"/>
          <w:left w:val="single" w:sz="4" w:space="4" w:color="auto"/>
          <w:bottom w:val="single" w:sz="4" w:space="1" w:color="auto"/>
          <w:right w:val="single" w:sz="4" w:space="2" w:color="auto"/>
        </w:pBdr>
        <w:shd w:val="clear" w:color="auto" w:fill="E0E0E0"/>
        <w:rPr>
          <w:rFonts w:ascii="Arial" w:hAnsi="Arial" w:cs="Arial"/>
          <w:sz w:val="20"/>
          <w:szCs w:val="20"/>
        </w:rPr>
      </w:pPr>
      <w:r w:rsidRPr="00C8084B">
        <w:rPr>
          <w:rFonts w:ascii="Arial" w:hAnsi="Arial" w:cs="Arial"/>
          <w:sz w:val="20"/>
          <w:szCs w:val="20"/>
        </w:rPr>
        <w:t>Ils pourront ajouter tous renseignements complémentaires qu'ils juger</w:t>
      </w:r>
      <w:r w:rsidR="0093498D" w:rsidRPr="00C8084B">
        <w:rPr>
          <w:rFonts w:ascii="Arial" w:hAnsi="Arial" w:cs="Arial"/>
          <w:sz w:val="20"/>
          <w:szCs w:val="20"/>
        </w:rPr>
        <w:t>aient utiles en fin de document.</w:t>
      </w:r>
    </w:p>
    <w:p w14:paraId="6223D3EB" w14:textId="77777777" w:rsidR="00336910" w:rsidRPr="00C8084B" w:rsidRDefault="00336910" w:rsidP="00125990">
      <w:pPr>
        <w:pStyle w:val="texte1"/>
        <w:pBdr>
          <w:top w:val="single" w:sz="4" w:space="1" w:color="auto"/>
          <w:left w:val="single" w:sz="4" w:space="4" w:color="auto"/>
          <w:bottom w:val="single" w:sz="4" w:space="1" w:color="auto"/>
          <w:right w:val="single" w:sz="4" w:space="2" w:color="auto"/>
        </w:pBdr>
        <w:shd w:val="clear" w:color="auto" w:fill="E0E0E0"/>
        <w:rPr>
          <w:rFonts w:ascii="Arial" w:hAnsi="Arial" w:cs="Arial"/>
          <w:sz w:val="20"/>
          <w:szCs w:val="20"/>
        </w:rPr>
      </w:pPr>
      <w:r w:rsidRPr="00C8084B">
        <w:rPr>
          <w:rFonts w:ascii="Arial" w:hAnsi="Arial" w:cs="Arial"/>
          <w:sz w:val="20"/>
          <w:szCs w:val="20"/>
        </w:rPr>
        <w:t xml:space="preserve">Ce document contractuel servira au jugement de l'offre. </w:t>
      </w:r>
    </w:p>
    <w:p w14:paraId="1385C45A" w14:textId="77777777" w:rsidR="0093498D" w:rsidRPr="00C8084B" w:rsidRDefault="00336910" w:rsidP="00125990">
      <w:pPr>
        <w:pStyle w:val="texte1"/>
        <w:pBdr>
          <w:top w:val="single" w:sz="4" w:space="1" w:color="auto"/>
          <w:left w:val="single" w:sz="4" w:space="4" w:color="auto"/>
          <w:bottom w:val="single" w:sz="4" w:space="1" w:color="auto"/>
          <w:right w:val="single" w:sz="4" w:space="2" w:color="auto"/>
        </w:pBdr>
        <w:shd w:val="clear" w:color="auto" w:fill="E0E0E0"/>
        <w:rPr>
          <w:rFonts w:ascii="Arial" w:hAnsi="Arial" w:cs="Arial"/>
          <w:sz w:val="20"/>
          <w:szCs w:val="20"/>
        </w:rPr>
      </w:pPr>
      <w:r w:rsidRPr="00C8084B">
        <w:rPr>
          <w:rFonts w:ascii="Arial" w:hAnsi="Arial" w:cs="Arial"/>
          <w:sz w:val="20"/>
          <w:szCs w:val="20"/>
        </w:rPr>
        <w:t>Le candidat est évalué sur 100 p</w:t>
      </w:r>
      <w:r w:rsidR="0093498D" w:rsidRPr="00C8084B">
        <w:rPr>
          <w:rFonts w:ascii="Arial" w:hAnsi="Arial" w:cs="Arial"/>
          <w:sz w:val="20"/>
          <w:szCs w:val="20"/>
        </w:rPr>
        <w:t xml:space="preserve">oints dont la répartition est détaillée </w:t>
      </w:r>
      <w:r w:rsidR="00AF247A" w:rsidRPr="00C8084B">
        <w:rPr>
          <w:rFonts w:ascii="Arial" w:hAnsi="Arial" w:cs="Arial"/>
          <w:sz w:val="20"/>
          <w:szCs w:val="20"/>
        </w:rPr>
        <w:t>ci-après</w:t>
      </w:r>
      <w:r w:rsidR="0093498D" w:rsidRPr="00C8084B">
        <w:rPr>
          <w:rFonts w:ascii="Arial" w:hAnsi="Arial" w:cs="Arial"/>
          <w:sz w:val="20"/>
          <w:szCs w:val="20"/>
        </w:rPr>
        <w:t>.</w:t>
      </w:r>
    </w:p>
    <w:p w14:paraId="0DCA6C57" w14:textId="1DBA0BF8" w:rsidR="0075477E" w:rsidRPr="00C8084B" w:rsidRDefault="0093498D" w:rsidP="00125990">
      <w:pPr>
        <w:pStyle w:val="texte1"/>
        <w:pBdr>
          <w:top w:val="single" w:sz="4" w:space="1" w:color="auto"/>
          <w:left w:val="single" w:sz="4" w:space="4" w:color="auto"/>
          <w:bottom w:val="single" w:sz="4" w:space="1" w:color="auto"/>
          <w:right w:val="single" w:sz="4" w:space="2" w:color="auto"/>
        </w:pBdr>
        <w:shd w:val="clear" w:color="auto" w:fill="E0E0E0"/>
        <w:rPr>
          <w:rFonts w:ascii="Arial" w:hAnsi="Arial" w:cs="Arial"/>
          <w:sz w:val="20"/>
          <w:szCs w:val="20"/>
        </w:rPr>
      </w:pPr>
      <w:r w:rsidRPr="00E23F23">
        <w:rPr>
          <w:rFonts w:ascii="Arial" w:hAnsi="Arial" w:cs="Arial"/>
          <w:sz w:val="20"/>
          <w:szCs w:val="20"/>
        </w:rPr>
        <w:t xml:space="preserve">La note totale obtenue sera ensuite ramenée dans l'analyse globale de l'offre au poids du critère de valeur technique, à savoir </w:t>
      </w:r>
      <w:r w:rsidR="00FA47A3" w:rsidRPr="007B19AD">
        <w:rPr>
          <w:rFonts w:ascii="Arial" w:hAnsi="Arial" w:cs="Arial"/>
          <w:sz w:val="20"/>
          <w:szCs w:val="20"/>
        </w:rPr>
        <w:t>40</w:t>
      </w:r>
      <w:r w:rsidR="005C1456">
        <w:rPr>
          <w:rFonts w:ascii="Arial" w:hAnsi="Arial" w:cs="Arial"/>
          <w:sz w:val="20"/>
          <w:szCs w:val="20"/>
        </w:rPr>
        <w:t xml:space="preserve"> % et pour valeur du prix </w:t>
      </w:r>
      <w:r w:rsidR="00FA47A3" w:rsidRPr="007B19AD">
        <w:rPr>
          <w:rFonts w:ascii="Arial" w:hAnsi="Arial" w:cs="Arial"/>
          <w:sz w:val="20"/>
          <w:szCs w:val="20"/>
        </w:rPr>
        <w:t>60</w:t>
      </w:r>
      <w:r w:rsidR="00FA47A3">
        <w:rPr>
          <w:rFonts w:ascii="Arial" w:hAnsi="Arial" w:cs="Arial"/>
          <w:sz w:val="20"/>
          <w:szCs w:val="20"/>
        </w:rPr>
        <w:t xml:space="preserve"> </w:t>
      </w:r>
      <w:r w:rsidR="005C1456">
        <w:rPr>
          <w:rFonts w:ascii="Arial" w:hAnsi="Arial" w:cs="Arial"/>
          <w:sz w:val="20"/>
          <w:szCs w:val="20"/>
        </w:rPr>
        <w:t>%.</w:t>
      </w:r>
    </w:p>
    <w:p w14:paraId="2280C581" w14:textId="77777777" w:rsidR="00217D73" w:rsidRPr="00C8084B" w:rsidRDefault="00217D73" w:rsidP="00217D73">
      <w:pPr>
        <w:pStyle w:val="texte1"/>
        <w:shd w:val="clear" w:color="auto" w:fill="FFFFFF"/>
        <w:spacing w:after="0"/>
        <w:ind w:right="40"/>
        <w:rPr>
          <w:rFonts w:ascii="Arial" w:hAnsi="Arial" w:cs="Arial"/>
          <w:sz w:val="20"/>
          <w:szCs w:val="20"/>
        </w:rPr>
      </w:pPr>
    </w:p>
    <w:tbl>
      <w:tblPr>
        <w:tblW w:w="103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4423"/>
      </w:tblGrid>
      <w:tr w:rsidR="00FD7D54" w:rsidRPr="007B3763" w14:paraId="58BD7E8A" w14:textId="77777777" w:rsidTr="00E4107B">
        <w:trPr>
          <w:cantSplit/>
        </w:trPr>
        <w:tc>
          <w:tcPr>
            <w:tcW w:w="5954" w:type="dxa"/>
            <w:shd w:val="clear" w:color="auto" w:fill="E0E0E0"/>
            <w:vAlign w:val="center"/>
          </w:tcPr>
          <w:p w14:paraId="4125B690" w14:textId="77777777" w:rsidR="00FD7D54" w:rsidRPr="007B3763" w:rsidRDefault="00E86B9F" w:rsidP="007564AC">
            <w:pPr>
              <w:pStyle w:val="Titre1"/>
              <w:rPr>
                <w:rFonts w:ascii="Arial" w:hAnsi="Arial"/>
                <w:sz w:val="20"/>
                <w:szCs w:val="20"/>
                <w:u w:val="none"/>
              </w:rPr>
            </w:pPr>
            <w:r w:rsidRPr="007B3763">
              <w:rPr>
                <w:rFonts w:ascii="Arial" w:hAnsi="Arial"/>
                <w:sz w:val="20"/>
                <w:szCs w:val="20"/>
                <w:u w:val="none"/>
              </w:rPr>
              <w:t>MOYENS HUMAINS</w:t>
            </w:r>
          </w:p>
        </w:tc>
        <w:tc>
          <w:tcPr>
            <w:tcW w:w="4423" w:type="dxa"/>
            <w:shd w:val="clear" w:color="auto" w:fill="E0E0E0"/>
            <w:vAlign w:val="center"/>
          </w:tcPr>
          <w:p w14:paraId="5ED97DD7" w14:textId="77777777" w:rsidR="00FD7D54" w:rsidRPr="007B3763" w:rsidRDefault="005C1456" w:rsidP="00E4107B">
            <w:pPr>
              <w:pStyle w:val="Titre1"/>
              <w:numPr>
                <w:ilvl w:val="0"/>
                <w:numId w:val="0"/>
              </w:numPr>
              <w:ind w:left="1622"/>
              <w:rPr>
                <w:rFonts w:ascii="Arial" w:hAnsi="Arial"/>
                <w:sz w:val="20"/>
                <w:szCs w:val="20"/>
                <w:u w:val="none"/>
              </w:rPr>
            </w:pPr>
            <w:r w:rsidRPr="007B3763">
              <w:rPr>
                <w:rFonts w:ascii="Arial" w:hAnsi="Arial"/>
                <w:sz w:val="20"/>
                <w:szCs w:val="20"/>
                <w:u w:val="none"/>
              </w:rPr>
              <w:t>2</w:t>
            </w:r>
            <w:r w:rsidR="00E4107B" w:rsidRPr="007B3763">
              <w:rPr>
                <w:rFonts w:ascii="Arial" w:hAnsi="Arial"/>
                <w:sz w:val="20"/>
                <w:szCs w:val="20"/>
                <w:u w:val="none"/>
              </w:rPr>
              <w:t>0 POINTS</w:t>
            </w:r>
          </w:p>
        </w:tc>
      </w:tr>
      <w:tr w:rsidR="0066217E" w:rsidRPr="007B3763" w14:paraId="2EFF7472" w14:textId="77777777" w:rsidTr="00E4107B">
        <w:trPr>
          <w:cantSplit/>
        </w:trPr>
        <w:tc>
          <w:tcPr>
            <w:tcW w:w="5954" w:type="dxa"/>
          </w:tcPr>
          <w:p w14:paraId="5532953C" w14:textId="77777777" w:rsidR="004D470D" w:rsidRPr="004D470D" w:rsidRDefault="004D470D" w:rsidP="00DB17A5">
            <w:pPr>
              <w:spacing w:before="120" w:after="100" w:afterAutospacing="1"/>
              <w:jc w:val="left"/>
              <w:rPr>
                <w:rFonts w:ascii="Arial" w:hAnsi="Arial" w:cs="Arial"/>
                <w:sz w:val="20"/>
                <w:szCs w:val="20"/>
              </w:rPr>
            </w:pPr>
            <w:r w:rsidRPr="004D470D">
              <w:rPr>
                <w:rFonts w:ascii="Arial" w:hAnsi="Arial" w:cs="Arial"/>
                <w:sz w:val="20"/>
                <w:szCs w:val="20"/>
              </w:rPr>
              <w:t>Le candidat décrira les moyens humains affectés à l’opération.</w:t>
            </w:r>
          </w:p>
          <w:p w14:paraId="1093F92A" w14:textId="77777777" w:rsidR="004D470D" w:rsidRPr="004D470D" w:rsidRDefault="004D470D" w:rsidP="007B3763">
            <w:pPr>
              <w:spacing w:before="100" w:beforeAutospacing="1" w:after="100" w:afterAutospacing="1"/>
              <w:jc w:val="left"/>
              <w:outlineLvl w:val="2"/>
              <w:rPr>
                <w:rFonts w:ascii="Arial" w:hAnsi="Arial" w:cs="Arial"/>
                <w:sz w:val="20"/>
                <w:szCs w:val="20"/>
              </w:rPr>
            </w:pPr>
            <w:r w:rsidRPr="004D470D">
              <w:rPr>
                <w:rFonts w:ascii="Arial" w:hAnsi="Arial" w:cs="Arial"/>
                <w:sz w:val="20"/>
                <w:szCs w:val="20"/>
              </w:rPr>
              <w:t>1.1 Encadrement du chantier</w:t>
            </w:r>
          </w:p>
          <w:p w14:paraId="17CA75FC" w14:textId="4B27FA7A" w:rsidR="004D470D" w:rsidRPr="004D470D" w:rsidRDefault="004D470D" w:rsidP="004D470D">
            <w:pPr>
              <w:numPr>
                <w:ilvl w:val="0"/>
                <w:numId w:val="5"/>
              </w:numPr>
              <w:spacing w:before="100" w:beforeAutospacing="1" w:after="100" w:afterAutospacing="1"/>
              <w:jc w:val="left"/>
              <w:rPr>
                <w:rFonts w:ascii="Arial" w:hAnsi="Arial" w:cs="Arial"/>
                <w:sz w:val="20"/>
                <w:szCs w:val="20"/>
              </w:rPr>
            </w:pPr>
            <w:r w:rsidRPr="004D470D">
              <w:rPr>
                <w:rFonts w:ascii="Arial" w:hAnsi="Arial" w:cs="Arial"/>
                <w:sz w:val="20"/>
                <w:szCs w:val="20"/>
              </w:rPr>
              <w:t>Désignation du chef de chantier /interlocuteur principal</w:t>
            </w:r>
          </w:p>
          <w:p w14:paraId="4D1D0117" w14:textId="77777777" w:rsidR="004D470D" w:rsidRPr="004D470D" w:rsidRDefault="004D470D" w:rsidP="004D470D">
            <w:pPr>
              <w:numPr>
                <w:ilvl w:val="0"/>
                <w:numId w:val="5"/>
              </w:numPr>
              <w:spacing w:before="100" w:beforeAutospacing="1" w:after="100" w:afterAutospacing="1"/>
              <w:jc w:val="left"/>
              <w:rPr>
                <w:rFonts w:ascii="Arial" w:hAnsi="Arial" w:cs="Arial"/>
                <w:sz w:val="20"/>
                <w:szCs w:val="20"/>
              </w:rPr>
            </w:pPr>
            <w:r w:rsidRPr="004D470D">
              <w:rPr>
                <w:rFonts w:ascii="Arial" w:hAnsi="Arial" w:cs="Arial"/>
                <w:sz w:val="20"/>
                <w:szCs w:val="20"/>
              </w:rPr>
              <w:t>Présentation synthétique de son expérience (références similaires, ancienneté, qualifications)</w:t>
            </w:r>
          </w:p>
          <w:p w14:paraId="6CBFA033" w14:textId="77777777" w:rsidR="004D470D" w:rsidRPr="004D470D" w:rsidRDefault="004D470D" w:rsidP="007B3763">
            <w:pPr>
              <w:spacing w:before="100" w:beforeAutospacing="1" w:after="100" w:afterAutospacing="1"/>
              <w:jc w:val="left"/>
              <w:outlineLvl w:val="2"/>
              <w:rPr>
                <w:rFonts w:ascii="Arial" w:hAnsi="Arial" w:cs="Arial"/>
                <w:sz w:val="20"/>
                <w:szCs w:val="20"/>
              </w:rPr>
            </w:pPr>
            <w:r w:rsidRPr="004D470D">
              <w:rPr>
                <w:rFonts w:ascii="Arial" w:hAnsi="Arial" w:cs="Arial"/>
                <w:sz w:val="20"/>
                <w:szCs w:val="20"/>
              </w:rPr>
              <w:t>1.2 Équipe d’exécution</w:t>
            </w:r>
          </w:p>
          <w:p w14:paraId="0E71C45C" w14:textId="1DDFFCB5" w:rsidR="004D470D" w:rsidRPr="00653C64" w:rsidRDefault="004D470D" w:rsidP="00653C64">
            <w:pPr>
              <w:numPr>
                <w:ilvl w:val="0"/>
                <w:numId w:val="6"/>
              </w:numPr>
              <w:spacing w:before="100" w:beforeAutospacing="1" w:after="100" w:afterAutospacing="1"/>
              <w:jc w:val="left"/>
              <w:rPr>
                <w:rFonts w:ascii="Arial" w:hAnsi="Arial" w:cs="Arial"/>
                <w:sz w:val="20"/>
                <w:szCs w:val="20"/>
              </w:rPr>
            </w:pPr>
            <w:r w:rsidRPr="004D470D">
              <w:rPr>
                <w:rFonts w:ascii="Arial" w:hAnsi="Arial" w:cs="Arial"/>
                <w:sz w:val="20"/>
                <w:szCs w:val="20"/>
              </w:rPr>
              <w:t>Composition de l’équipe prévue</w:t>
            </w:r>
            <w:r w:rsidR="00653C64">
              <w:rPr>
                <w:rFonts w:ascii="Arial" w:hAnsi="Arial" w:cs="Arial"/>
                <w:sz w:val="20"/>
                <w:szCs w:val="20"/>
              </w:rPr>
              <w:t xml:space="preserve"> /</w:t>
            </w:r>
            <w:r w:rsidR="00653C64" w:rsidRPr="004D470D">
              <w:rPr>
                <w:rFonts w:ascii="Arial" w:hAnsi="Arial" w:cs="Arial"/>
                <w:sz w:val="20"/>
                <w:szCs w:val="20"/>
              </w:rPr>
              <w:t xml:space="preserve"> Effectifs prévisionnels</w:t>
            </w:r>
          </w:p>
          <w:p w14:paraId="3D86AC67" w14:textId="77777777" w:rsidR="004D470D" w:rsidRPr="004D470D" w:rsidRDefault="004D470D" w:rsidP="004D470D">
            <w:pPr>
              <w:numPr>
                <w:ilvl w:val="0"/>
                <w:numId w:val="6"/>
              </w:numPr>
              <w:spacing w:before="100" w:beforeAutospacing="1" w:after="100" w:afterAutospacing="1"/>
              <w:jc w:val="left"/>
              <w:rPr>
                <w:rFonts w:ascii="Arial" w:hAnsi="Arial" w:cs="Arial"/>
                <w:sz w:val="20"/>
                <w:szCs w:val="20"/>
              </w:rPr>
            </w:pPr>
            <w:r w:rsidRPr="004D470D">
              <w:rPr>
                <w:rFonts w:ascii="Arial" w:hAnsi="Arial" w:cs="Arial"/>
                <w:sz w:val="20"/>
                <w:szCs w:val="20"/>
              </w:rPr>
              <w:t>Qualifications principales (couvreurs, étancheurs, etc.)</w:t>
            </w:r>
          </w:p>
          <w:p w14:paraId="65B2BC22" w14:textId="1AA8B4F3" w:rsidR="00E86B9F" w:rsidRPr="007B3763" w:rsidRDefault="00E86B9F" w:rsidP="00653C64">
            <w:pPr>
              <w:spacing w:before="100" w:beforeAutospacing="1" w:after="100" w:afterAutospacing="1"/>
              <w:ind w:left="720"/>
              <w:jc w:val="left"/>
              <w:rPr>
                <w:rFonts w:ascii="Arial" w:hAnsi="Arial" w:cs="Arial"/>
                <w:sz w:val="20"/>
                <w:szCs w:val="20"/>
              </w:rPr>
            </w:pPr>
          </w:p>
        </w:tc>
        <w:tc>
          <w:tcPr>
            <w:tcW w:w="4423" w:type="dxa"/>
            <w:vAlign w:val="center"/>
          </w:tcPr>
          <w:p w14:paraId="14E84DDB" w14:textId="77777777" w:rsidR="000B3523" w:rsidRPr="007B3763" w:rsidRDefault="000B3523" w:rsidP="00FE001A">
            <w:pPr>
              <w:pStyle w:val="texte1"/>
              <w:jc w:val="center"/>
              <w:rPr>
                <w:rFonts w:ascii="Arial" w:hAnsi="Arial" w:cs="Arial"/>
                <w:sz w:val="20"/>
                <w:szCs w:val="20"/>
              </w:rPr>
            </w:pPr>
          </w:p>
        </w:tc>
      </w:tr>
      <w:tr w:rsidR="00FD7D54" w:rsidRPr="007B3763" w14:paraId="02E49FD3" w14:textId="77777777" w:rsidTr="00E4107B">
        <w:trPr>
          <w:cantSplit/>
        </w:trPr>
        <w:tc>
          <w:tcPr>
            <w:tcW w:w="5954" w:type="dxa"/>
            <w:shd w:val="clear" w:color="auto" w:fill="D9D9D9"/>
            <w:vAlign w:val="center"/>
          </w:tcPr>
          <w:p w14:paraId="1923017F" w14:textId="77777777" w:rsidR="00FD7D54" w:rsidRPr="007B3763" w:rsidRDefault="00600053" w:rsidP="006401DE">
            <w:pPr>
              <w:pStyle w:val="Titre1"/>
              <w:numPr>
                <w:ilvl w:val="0"/>
                <w:numId w:val="4"/>
              </w:numPr>
              <w:rPr>
                <w:rFonts w:ascii="Arial" w:hAnsi="Arial"/>
                <w:color w:val="000000"/>
                <w:sz w:val="20"/>
                <w:szCs w:val="20"/>
                <w:u w:val="none"/>
              </w:rPr>
            </w:pPr>
            <w:r w:rsidRPr="007B3763">
              <w:rPr>
                <w:rFonts w:ascii="Arial" w:hAnsi="Arial"/>
                <w:sz w:val="20"/>
                <w:szCs w:val="20"/>
                <w:u w:val="none"/>
              </w:rPr>
              <w:t xml:space="preserve">TECHNIQUES : </w:t>
            </w:r>
            <w:r w:rsidR="00366F2D" w:rsidRPr="007B3763">
              <w:rPr>
                <w:rFonts w:ascii="Arial" w:hAnsi="Arial"/>
                <w:sz w:val="20"/>
                <w:szCs w:val="20"/>
                <w:u w:val="none"/>
              </w:rPr>
              <w:t>M</w:t>
            </w:r>
            <w:r w:rsidR="00443EBE" w:rsidRPr="007B3763">
              <w:rPr>
                <w:rFonts w:ascii="Arial" w:hAnsi="Arial"/>
                <w:sz w:val="20"/>
                <w:szCs w:val="20"/>
                <w:u w:val="none"/>
              </w:rPr>
              <w:t>É</w:t>
            </w:r>
            <w:r w:rsidR="005B272D" w:rsidRPr="007B3763">
              <w:rPr>
                <w:rFonts w:ascii="Arial" w:hAnsi="Arial"/>
                <w:sz w:val="20"/>
                <w:szCs w:val="20"/>
                <w:u w:val="none"/>
              </w:rPr>
              <w:t>THODES</w:t>
            </w:r>
            <w:r w:rsidR="00366F2D" w:rsidRPr="007B3763">
              <w:rPr>
                <w:rFonts w:ascii="Arial" w:hAnsi="Arial"/>
                <w:sz w:val="20"/>
                <w:szCs w:val="20"/>
                <w:u w:val="none"/>
              </w:rPr>
              <w:t xml:space="preserve">, </w:t>
            </w:r>
            <w:r w:rsidR="005B2CA8" w:rsidRPr="007B3763">
              <w:rPr>
                <w:rFonts w:ascii="Arial" w:hAnsi="Arial"/>
                <w:sz w:val="20"/>
                <w:szCs w:val="20"/>
                <w:u w:val="none"/>
              </w:rPr>
              <w:t>MAT</w:t>
            </w:r>
            <w:r w:rsidR="00443EBE" w:rsidRPr="007B3763">
              <w:rPr>
                <w:rFonts w:ascii="Arial" w:hAnsi="Arial"/>
                <w:sz w:val="20"/>
                <w:szCs w:val="20"/>
                <w:u w:val="none"/>
              </w:rPr>
              <w:t>É</w:t>
            </w:r>
            <w:r w:rsidR="005B2CA8" w:rsidRPr="007B3763">
              <w:rPr>
                <w:rFonts w:ascii="Arial" w:hAnsi="Arial"/>
                <w:sz w:val="20"/>
                <w:szCs w:val="20"/>
                <w:u w:val="none"/>
              </w:rPr>
              <w:t>RIAUX</w:t>
            </w:r>
            <w:r w:rsidR="00DD13AE" w:rsidRPr="007B3763">
              <w:rPr>
                <w:rFonts w:ascii="Arial" w:hAnsi="Arial"/>
                <w:sz w:val="20"/>
                <w:szCs w:val="20"/>
                <w:u w:val="none"/>
              </w:rPr>
              <w:t xml:space="preserve"> </w:t>
            </w:r>
          </w:p>
        </w:tc>
        <w:tc>
          <w:tcPr>
            <w:tcW w:w="4423" w:type="dxa"/>
            <w:shd w:val="clear" w:color="auto" w:fill="D9D9D9"/>
            <w:vAlign w:val="center"/>
          </w:tcPr>
          <w:p w14:paraId="6EFD34EF" w14:textId="2CFB6E10" w:rsidR="00FD7D54" w:rsidRPr="007B3763" w:rsidRDefault="004D470D" w:rsidP="00FE001A">
            <w:pPr>
              <w:pStyle w:val="texte1"/>
              <w:jc w:val="center"/>
              <w:rPr>
                <w:rFonts w:ascii="Arial" w:hAnsi="Arial" w:cs="Arial"/>
                <w:b/>
                <w:sz w:val="20"/>
                <w:szCs w:val="20"/>
              </w:rPr>
            </w:pPr>
            <w:r w:rsidRPr="007B3763">
              <w:rPr>
                <w:rFonts w:ascii="Arial" w:hAnsi="Arial" w:cs="Arial"/>
                <w:b/>
                <w:sz w:val="20"/>
                <w:szCs w:val="20"/>
              </w:rPr>
              <w:t>50</w:t>
            </w:r>
            <w:r w:rsidR="00FD7D54" w:rsidRPr="007B3763">
              <w:rPr>
                <w:rFonts w:ascii="Arial" w:hAnsi="Arial" w:cs="Arial"/>
                <w:b/>
                <w:sz w:val="20"/>
                <w:szCs w:val="20"/>
              </w:rPr>
              <w:t xml:space="preserve"> POINTS</w:t>
            </w:r>
          </w:p>
        </w:tc>
      </w:tr>
      <w:tr w:rsidR="00FD7D54" w:rsidRPr="007B3763" w14:paraId="757AAA5B" w14:textId="77777777" w:rsidTr="00E4107B">
        <w:trPr>
          <w:cantSplit/>
          <w:trHeight w:val="479"/>
        </w:trPr>
        <w:tc>
          <w:tcPr>
            <w:tcW w:w="5954" w:type="dxa"/>
            <w:vAlign w:val="center"/>
          </w:tcPr>
          <w:p w14:paraId="17D423D1" w14:textId="77777777" w:rsidR="00E86B9F" w:rsidRPr="007B3763" w:rsidRDefault="005B272D" w:rsidP="00E4107B">
            <w:pPr>
              <w:pStyle w:val="Titre2"/>
            </w:pPr>
            <w:r w:rsidRPr="007B3763">
              <w:rPr>
                <w:sz w:val="20"/>
                <w:szCs w:val="20"/>
              </w:rPr>
              <w:t>Méthodes</w:t>
            </w:r>
          </w:p>
        </w:tc>
        <w:tc>
          <w:tcPr>
            <w:tcW w:w="4423" w:type="dxa"/>
            <w:vAlign w:val="center"/>
          </w:tcPr>
          <w:p w14:paraId="406ECB51" w14:textId="7F897611" w:rsidR="00FD7D54" w:rsidRPr="007B3763" w:rsidRDefault="004D470D" w:rsidP="00443EBE">
            <w:pPr>
              <w:pStyle w:val="texte1"/>
              <w:jc w:val="center"/>
              <w:rPr>
                <w:rFonts w:ascii="Arial" w:hAnsi="Arial" w:cs="Arial"/>
                <w:b/>
                <w:sz w:val="16"/>
                <w:szCs w:val="16"/>
              </w:rPr>
            </w:pPr>
            <w:r w:rsidRPr="007B3763">
              <w:rPr>
                <w:rFonts w:ascii="Arial" w:hAnsi="Arial" w:cs="Arial"/>
                <w:b/>
                <w:sz w:val="16"/>
                <w:szCs w:val="16"/>
              </w:rPr>
              <w:t>25</w:t>
            </w:r>
            <w:r w:rsidR="00FD7D54" w:rsidRPr="007B3763">
              <w:rPr>
                <w:rFonts w:ascii="Arial" w:hAnsi="Arial" w:cs="Arial"/>
                <w:b/>
                <w:sz w:val="16"/>
                <w:szCs w:val="16"/>
              </w:rPr>
              <w:t xml:space="preserve"> /</w:t>
            </w:r>
            <w:r w:rsidRPr="007B3763">
              <w:rPr>
                <w:rFonts w:ascii="Arial" w:hAnsi="Arial" w:cs="Arial"/>
                <w:b/>
                <w:sz w:val="16"/>
                <w:szCs w:val="16"/>
              </w:rPr>
              <w:t>5</w:t>
            </w:r>
            <w:r w:rsidR="00E23F23" w:rsidRPr="007B3763">
              <w:rPr>
                <w:rFonts w:ascii="Arial" w:hAnsi="Arial" w:cs="Arial"/>
                <w:b/>
                <w:sz w:val="16"/>
                <w:szCs w:val="16"/>
              </w:rPr>
              <w:t>0</w:t>
            </w:r>
          </w:p>
        </w:tc>
      </w:tr>
      <w:tr w:rsidR="00E4107B" w:rsidRPr="007B3763" w14:paraId="7EA86D8A" w14:textId="77777777" w:rsidTr="00E4107B">
        <w:trPr>
          <w:cantSplit/>
        </w:trPr>
        <w:tc>
          <w:tcPr>
            <w:tcW w:w="5954" w:type="dxa"/>
            <w:vAlign w:val="center"/>
          </w:tcPr>
          <w:p w14:paraId="7DE64D48" w14:textId="23104EA9" w:rsidR="00E4107B" w:rsidRPr="007B3763" w:rsidRDefault="00E4107B" w:rsidP="00DB17A5">
            <w:pPr>
              <w:pStyle w:val="texte1"/>
              <w:spacing w:before="240"/>
              <w:jc w:val="left"/>
              <w:rPr>
                <w:rFonts w:ascii="Arial" w:hAnsi="Arial" w:cs="Arial"/>
                <w:sz w:val="20"/>
                <w:szCs w:val="20"/>
              </w:rPr>
            </w:pPr>
            <w:r w:rsidRPr="007B3763">
              <w:rPr>
                <w:rFonts w:ascii="Arial" w:hAnsi="Arial" w:cs="Arial"/>
                <w:sz w:val="20"/>
                <w:szCs w:val="20"/>
              </w:rPr>
              <w:t xml:space="preserve">Le candidat </w:t>
            </w:r>
            <w:r w:rsidR="00366F2D" w:rsidRPr="007B3763">
              <w:rPr>
                <w:rFonts w:ascii="Arial" w:hAnsi="Arial" w:cs="Arial"/>
                <w:sz w:val="20"/>
                <w:szCs w:val="20"/>
              </w:rPr>
              <w:t>fournira une note précisant la méthodologie pour exécuter les travaux</w:t>
            </w:r>
            <w:r w:rsidR="00653C64">
              <w:rPr>
                <w:rFonts w:ascii="Arial" w:hAnsi="Arial" w:cs="Arial"/>
                <w:sz w:val="20"/>
                <w:szCs w:val="20"/>
              </w:rPr>
              <w:t xml:space="preserve"> en exposant :</w:t>
            </w:r>
          </w:p>
          <w:p w14:paraId="1C69552D" w14:textId="5DF80F0F" w:rsidR="00653C64" w:rsidRPr="00653C64" w:rsidRDefault="004D470D" w:rsidP="00DB17A5">
            <w:pPr>
              <w:pStyle w:val="NormalWeb"/>
              <w:numPr>
                <w:ilvl w:val="0"/>
                <w:numId w:val="14"/>
              </w:numPr>
              <w:rPr>
                <w:rFonts w:ascii="Arial" w:hAnsi="Arial" w:cs="Arial"/>
                <w:sz w:val="20"/>
                <w:szCs w:val="20"/>
              </w:rPr>
            </w:pPr>
            <w:r w:rsidRPr="007B3763">
              <w:rPr>
                <w:rFonts w:ascii="Arial" w:hAnsi="Arial" w:cs="Arial"/>
                <w:sz w:val="20"/>
                <w:szCs w:val="20"/>
              </w:rPr>
              <w:t>Sa compréhension des enjeux du projet (contraintes techniques,</w:t>
            </w:r>
            <w:r w:rsidR="00DB17A5">
              <w:rPr>
                <w:rFonts w:ascii="Arial" w:hAnsi="Arial" w:cs="Arial"/>
                <w:sz w:val="20"/>
                <w:szCs w:val="20"/>
              </w:rPr>
              <w:t xml:space="preserve"> </w:t>
            </w:r>
            <w:r w:rsidRPr="007B3763">
              <w:rPr>
                <w:rFonts w:ascii="Arial" w:hAnsi="Arial" w:cs="Arial"/>
                <w:sz w:val="20"/>
                <w:szCs w:val="20"/>
              </w:rPr>
              <w:t>accessibilité…)</w:t>
            </w:r>
          </w:p>
          <w:p w14:paraId="33E796C9" w14:textId="0D913216" w:rsidR="00366F2D" w:rsidRPr="00DB17A5" w:rsidRDefault="00DB17A5" w:rsidP="00DB17A5">
            <w:pPr>
              <w:pStyle w:val="NormalWeb"/>
              <w:numPr>
                <w:ilvl w:val="0"/>
                <w:numId w:val="14"/>
              </w:numPr>
              <w:rPr>
                <w:rFonts w:ascii="Arial" w:hAnsi="Arial" w:cs="Arial"/>
                <w:sz w:val="20"/>
                <w:szCs w:val="20"/>
              </w:rPr>
            </w:pPr>
            <w:r>
              <w:rPr>
                <w:rFonts w:ascii="Arial" w:hAnsi="Arial" w:cs="Arial"/>
                <w:sz w:val="20"/>
                <w:szCs w:val="20"/>
              </w:rPr>
              <w:t>M</w:t>
            </w:r>
            <w:r w:rsidR="004D470D" w:rsidRPr="00DB17A5">
              <w:rPr>
                <w:rFonts w:ascii="Arial" w:hAnsi="Arial" w:cs="Arial"/>
                <w:sz w:val="20"/>
                <w:szCs w:val="20"/>
              </w:rPr>
              <w:t>oyens matériels principaux</w:t>
            </w:r>
          </w:p>
        </w:tc>
        <w:tc>
          <w:tcPr>
            <w:tcW w:w="4423" w:type="dxa"/>
            <w:vAlign w:val="center"/>
          </w:tcPr>
          <w:p w14:paraId="56907369" w14:textId="77777777" w:rsidR="00E4107B" w:rsidRPr="007B3763" w:rsidRDefault="00E4107B" w:rsidP="00FE001A">
            <w:pPr>
              <w:pStyle w:val="texte1"/>
              <w:jc w:val="center"/>
              <w:rPr>
                <w:rFonts w:ascii="Arial" w:hAnsi="Arial" w:cs="Arial"/>
                <w:b/>
                <w:sz w:val="20"/>
                <w:szCs w:val="20"/>
              </w:rPr>
            </w:pPr>
          </w:p>
        </w:tc>
      </w:tr>
      <w:tr w:rsidR="004D470D" w:rsidRPr="007B3763" w14:paraId="507A2A78" w14:textId="77777777" w:rsidTr="00A3641C">
        <w:trPr>
          <w:cantSplit/>
        </w:trPr>
        <w:tc>
          <w:tcPr>
            <w:tcW w:w="5954" w:type="dxa"/>
            <w:tcBorders>
              <w:top w:val="single" w:sz="4" w:space="0" w:color="auto"/>
              <w:left w:val="single" w:sz="4" w:space="0" w:color="auto"/>
              <w:bottom w:val="single" w:sz="4" w:space="0" w:color="auto"/>
              <w:right w:val="single" w:sz="4" w:space="0" w:color="auto"/>
            </w:tcBorders>
            <w:vAlign w:val="center"/>
          </w:tcPr>
          <w:p w14:paraId="64FE38FE" w14:textId="77777777" w:rsidR="004D470D" w:rsidRPr="007B3763" w:rsidRDefault="004D470D" w:rsidP="00A3641C">
            <w:pPr>
              <w:pStyle w:val="Titre2"/>
              <w:rPr>
                <w:sz w:val="20"/>
                <w:szCs w:val="20"/>
              </w:rPr>
            </w:pPr>
            <w:r w:rsidRPr="007B3763">
              <w:rPr>
                <w:sz w:val="20"/>
                <w:szCs w:val="20"/>
              </w:rPr>
              <w:t>Qualité des matériaux et autres fournitures</w:t>
            </w:r>
          </w:p>
        </w:tc>
        <w:tc>
          <w:tcPr>
            <w:tcW w:w="4423" w:type="dxa"/>
            <w:tcBorders>
              <w:top w:val="single" w:sz="4" w:space="0" w:color="auto"/>
              <w:left w:val="single" w:sz="4" w:space="0" w:color="auto"/>
              <w:bottom w:val="single" w:sz="4" w:space="0" w:color="auto"/>
              <w:right w:val="single" w:sz="4" w:space="0" w:color="auto"/>
            </w:tcBorders>
            <w:vAlign w:val="center"/>
          </w:tcPr>
          <w:p w14:paraId="07DD5107" w14:textId="13483883" w:rsidR="004D470D" w:rsidRPr="007B3763" w:rsidRDefault="004D470D" w:rsidP="00A3641C">
            <w:pPr>
              <w:pStyle w:val="texte1"/>
              <w:jc w:val="center"/>
              <w:rPr>
                <w:rFonts w:ascii="Arial" w:hAnsi="Arial" w:cs="Arial"/>
                <w:b/>
                <w:sz w:val="16"/>
                <w:szCs w:val="16"/>
              </w:rPr>
            </w:pPr>
            <w:r w:rsidRPr="007B3763">
              <w:rPr>
                <w:rFonts w:ascii="Arial" w:hAnsi="Arial" w:cs="Arial"/>
                <w:b/>
                <w:sz w:val="16"/>
                <w:szCs w:val="16"/>
              </w:rPr>
              <w:t>15 /50</w:t>
            </w:r>
          </w:p>
        </w:tc>
      </w:tr>
      <w:tr w:rsidR="004D470D" w:rsidRPr="007B3763" w14:paraId="567948AF" w14:textId="77777777" w:rsidTr="00DB17A5">
        <w:trPr>
          <w:cantSplit/>
          <w:trHeight w:val="675"/>
        </w:trPr>
        <w:tc>
          <w:tcPr>
            <w:tcW w:w="5954" w:type="dxa"/>
            <w:tcBorders>
              <w:top w:val="single" w:sz="4" w:space="0" w:color="auto"/>
              <w:left w:val="single" w:sz="4" w:space="0" w:color="auto"/>
              <w:bottom w:val="single" w:sz="4" w:space="0" w:color="auto"/>
              <w:right w:val="single" w:sz="4" w:space="0" w:color="auto"/>
            </w:tcBorders>
            <w:vAlign w:val="center"/>
          </w:tcPr>
          <w:p w14:paraId="79BC2EE2" w14:textId="678538AB" w:rsidR="004D470D" w:rsidRPr="007B3763" w:rsidRDefault="004D470D" w:rsidP="00DB17A5">
            <w:pPr>
              <w:pStyle w:val="NormalWeb"/>
              <w:numPr>
                <w:ilvl w:val="0"/>
                <w:numId w:val="6"/>
              </w:numPr>
              <w:spacing w:before="240" w:beforeAutospacing="0"/>
              <w:rPr>
                <w:rFonts w:ascii="Arial" w:hAnsi="Arial" w:cs="Arial"/>
                <w:sz w:val="20"/>
                <w:szCs w:val="20"/>
              </w:rPr>
            </w:pPr>
            <w:r w:rsidRPr="007B3763">
              <w:rPr>
                <w:rFonts w:ascii="Arial" w:hAnsi="Arial" w:cs="Arial"/>
                <w:sz w:val="20"/>
                <w:szCs w:val="20"/>
              </w:rPr>
              <w:t>Méthodes envisagées</w:t>
            </w:r>
            <w:r w:rsidR="00DB17A5">
              <w:rPr>
                <w:rFonts w:ascii="Arial" w:hAnsi="Arial" w:cs="Arial"/>
                <w:sz w:val="20"/>
                <w:szCs w:val="20"/>
              </w:rPr>
              <w:t>, c</w:t>
            </w:r>
            <w:r w:rsidR="00DB17A5" w:rsidRPr="007B3763">
              <w:rPr>
                <w:rFonts w:ascii="Arial" w:hAnsi="Arial" w:cs="Arial"/>
                <w:sz w:val="20"/>
                <w:szCs w:val="20"/>
              </w:rPr>
              <w:t>hoix techniques proposés</w:t>
            </w:r>
            <w:r w:rsidRPr="007B3763">
              <w:rPr>
                <w:rFonts w:ascii="Arial" w:hAnsi="Arial" w:cs="Arial"/>
                <w:sz w:val="20"/>
                <w:szCs w:val="20"/>
              </w:rPr>
              <w:t xml:space="preserve"> pour la réfection de la toiture et l’isolation</w:t>
            </w:r>
          </w:p>
          <w:p w14:paraId="35F6581B" w14:textId="77777777" w:rsidR="004D470D" w:rsidRPr="007B3763" w:rsidRDefault="004D470D" w:rsidP="00DB17A5">
            <w:pPr>
              <w:pStyle w:val="NormalWeb"/>
              <w:ind w:left="720"/>
              <w:rPr>
                <w:rFonts w:ascii="Arial" w:hAnsi="Arial" w:cs="Arial"/>
                <w:sz w:val="20"/>
                <w:szCs w:val="20"/>
              </w:rPr>
            </w:pPr>
          </w:p>
        </w:tc>
        <w:tc>
          <w:tcPr>
            <w:tcW w:w="4423" w:type="dxa"/>
            <w:tcBorders>
              <w:top w:val="single" w:sz="4" w:space="0" w:color="auto"/>
              <w:left w:val="single" w:sz="4" w:space="0" w:color="auto"/>
              <w:bottom w:val="single" w:sz="4" w:space="0" w:color="auto"/>
              <w:right w:val="single" w:sz="4" w:space="0" w:color="auto"/>
            </w:tcBorders>
            <w:vAlign w:val="center"/>
          </w:tcPr>
          <w:p w14:paraId="469ED5B5" w14:textId="77777777" w:rsidR="004D470D" w:rsidRPr="007B3763" w:rsidRDefault="004D470D" w:rsidP="00A3641C">
            <w:pPr>
              <w:pStyle w:val="texte1"/>
              <w:jc w:val="center"/>
              <w:rPr>
                <w:rFonts w:ascii="Arial" w:hAnsi="Arial" w:cs="Arial"/>
                <w:b/>
                <w:sz w:val="20"/>
                <w:szCs w:val="20"/>
              </w:rPr>
            </w:pPr>
          </w:p>
        </w:tc>
      </w:tr>
      <w:tr w:rsidR="00366F2D" w:rsidRPr="007B3763" w14:paraId="24B40935" w14:textId="77777777" w:rsidTr="00366F2D">
        <w:trPr>
          <w:cantSplit/>
        </w:trPr>
        <w:tc>
          <w:tcPr>
            <w:tcW w:w="5954" w:type="dxa"/>
            <w:tcBorders>
              <w:top w:val="single" w:sz="4" w:space="0" w:color="auto"/>
              <w:left w:val="single" w:sz="4" w:space="0" w:color="auto"/>
              <w:bottom w:val="single" w:sz="4" w:space="0" w:color="auto"/>
              <w:right w:val="single" w:sz="4" w:space="0" w:color="auto"/>
            </w:tcBorders>
            <w:vAlign w:val="center"/>
          </w:tcPr>
          <w:p w14:paraId="1E7F44A4" w14:textId="78836374" w:rsidR="00366F2D" w:rsidRPr="006838A1" w:rsidRDefault="004D470D" w:rsidP="00366F2D">
            <w:pPr>
              <w:pStyle w:val="Titre2"/>
              <w:rPr>
                <w:sz w:val="20"/>
                <w:szCs w:val="20"/>
              </w:rPr>
            </w:pPr>
            <w:r w:rsidRPr="006838A1">
              <w:rPr>
                <w:sz w:val="20"/>
                <w:szCs w:val="20"/>
              </w:rPr>
              <w:t>Sécurité et environnement</w:t>
            </w:r>
          </w:p>
        </w:tc>
        <w:tc>
          <w:tcPr>
            <w:tcW w:w="4423" w:type="dxa"/>
            <w:tcBorders>
              <w:top w:val="single" w:sz="4" w:space="0" w:color="auto"/>
              <w:left w:val="single" w:sz="4" w:space="0" w:color="auto"/>
              <w:bottom w:val="single" w:sz="4" w:space="0" w:color="auto"/>
              <w:right w:val="single" w:sz="4" w:space="0" w:color="auto"/>
            </w:tcBorders>
            <w:vAlign w:val="center"/>
          </w:tcPr>
          <w:p w14:paraId="137904A6" w14:textId="7A71206A" w:rsidR="00366F2D" w:rsidRPr="007B3763" w:rsidRDefault="004D470D" w:rsidP="00443EBE">
            <w:pPr>
              <w:pStyle w:val="texte1"/>
              <w:jc w:val="center"/>
              <w:rPr>
                <w:rFonts w:ascii="Arial" w:hAnsi="Arial" w:cs="Arial"/>
                <w:b/>
                <w:sz w:val="16"/>
                <w:szCs w:val="16"/>
              </w:rPr>
            </w:pPr>
            <w:r w:rsidRPr="007B3763">
              <w:rPr>
                <w:rFonts w:ascii="Arial" w:hAnsi="Arial" w:cs="Arial"/>
                <w:b/>
                <w:sz w:val="16"/>
                <w:szCs w:val="16"/>
              </w:rPr>
              <w:t>10</w:t>
            </w:r>
            <w:r w:rsidR="00366F2D" w:rsidRPr="007B3763">
              <w:rPr>
                <w:rFonts w:ascii="Arial" w:hAnsi="Arial" w:cs="Arial"/>
                <w:b/>
                <w:sz w:val="16"/>
                <w:szCs w:val="16"/>
              </w:rPr>
              <w:t xml:space="preserve"> /</w:t>
            </w:r>
            <w:r w:rsidRPr="007B3763">
              <w:rPr>
                <w:rFonts w:ascii="Arial" w:hAnsi="Arial" w:cs="Arial"/>
                <w:b/>
                <w:sz w:val="16"/>
                <w:szCs w:val="16"/>
              </w:rPr>
              <w:t>50</w:t>
            </w:r>
          </w:p>
        </w:tc>
      </w:tr>
      <w:tr w:rsidR="00366F2D" w:rsidRPr="007B3763" w14:paraId="3C47965C" w14:textId="77777777" w:rsidTr="00366F2D">
        <w:trPr>
          <w:cantSplit/>
        </w:trPr>
        <w:tc>
          <w:tcPr>
            <w:tcW w:w="5954" w:type="dxa"/>
            <w:tcBorders>
              <w:top w:val="single" w:sz="4" w:space="0" w:color="auto"/>
              <w:left w:val="single" w:sz="4" w:space="0" w:color="auto"/>
              <w:bottom w:val="single" w:sz="4" w:space="0" w:color="auto"/>
              <w:right w:val="single" w:sz="4" w:space="0" w:color="auto"/>
            </w:tcBorders>
            <w:vAlign w:val="center"/>
          </w:tcPr>
          <w:p w14:paraId="49C1FFEF" w14:textId="768A19A9" w:rsidR="004D470D" w:rsidRPr="007B3763" w:rsidRDefault="004D470D" w:rsidP="00DB17A5">
            <w:pPr>
              <w:pStyle w:val="NormalWeb"/>
              <w:numPr>
                <w:ilvl w:val="0"/>
                <w:numId w:val="12"/>
              </w:numPr>
              <w:spacing w:before="240" w:beforeAutospacing="0"/>
              <w:rPr>
                <w:rFonts w:ascii="Arial" w:hAnsi="Arial" w:cs="Arial"/>
                <w:sz w:val="20"/>
                <w:szCs w:val="20"/>
              </w:rPr>
            </w:pPr>
            <w:r w:rsidRPr="007B3763">
              <w:rPr>
                <w:rFonts w:ascii="Arial" w:hAnsi="Arial" w:cs="Arial"/>
                <w:sz w:val="20"/>
                <w:szCs w:val="20"/>
              </w:rPr>
              <w:t>Mesures prévues pour la sécurité du chantier</w:t>
            </w:r>
          </w:p>
          <w:p w14:paraId="328454B5" w14:textId="2B076F31" w:rsidR="004D470D" w:rsidRPr="007B3763" w:rsidRDefault="004D470D" w:rsidP="00DB17A5">
            <w:pPr>
              <w:pStyle w:val="NormalWeb"/>
              <w:numPr>
                <w:ilvl w:val="0"/>
                <w:numId w:val="12"/>
              </w:numPr>
              <w:spacing w:before="0" w:beforeAutospacing="0"/>
              <w:rPr>
                <w:rFonts w:ascii="Arial" w:hAnsi="Arial" w:cs="Arial"/>
                <w:sz w:val="20"/>
                <w:szCs w:val="20"/>
              </w:rPr>
            </w:pPr>
            <w:r w:rsidRPr="007B3763">
              <w:rPr>
                <w:rFonts w:ascii="Arial" w:hAnsi="Arial" w:cs="Arial"/>
                <w:sz w:val="20"/>
                <w:szCs w:val="20"/>
              </w:rPr>
              <w:t>Gestion des déchets</w:t>
            </w:r>
          </w:p>
          <w:p w14:paraId="29D1F2DF" w14:textId="40F72246" w:rsidR="007B3763" w:rsidRPr="007B3763" w:rsidRDefault="007B3763" w:rsidP="00653C64">
            <w:pPr>
              <w:pStyle w:val="NormalWeb"/>
              <w:ind w:left="720"/>
              <w:rPr>
                <w:rFonts w:ascii="Arial" w:hAnsi="Arial" w:cs="Arial"/>
              </w:rPr>
            </w:pPr>
          </w:p>
        </w:tc>
        <w:tc>
          <w:tcPr>
            <w:tcW w:w="4423" w:type="dxa"/>
            <w:tcBorders>
              <w:top w:val="single" w:sz="4" w:space="0" w:color="auto"/>
              <w:left w:val="single" w:sz="4" w:space="0" w:color="auto"/>
              <w:bottom w:val="single" w:sz="4" w:space="0" w:color="auto"/>
              <w:right w:val="single" w:sz="4" w:space="0" w:color="auto"/>
            </w:tcBorders>
            <w:vAlign w:val="center"/>
          </w:tcPr>
          <w:p w14:paraId="765F2CD3" w14:textId="77777777" w:rsidR="00366F2D" w:rsidRPr="007B3763" w:rsidRDefault="00366F2D" w:rsidP="00FA57B4">
            <w:pPr>
              <w:pStyle w:val="texte1"/>
              <w:jc w:val="center"/>
              <w:rPr>
                <w:rFonts w:ascii="Arial" w:hAnsi="Arial" w:cs="Arial"/>
                <w:b/>
                <w:sz w:val="20"/>
                <w:szCs w:val="20"/>
              </w:rPr>
            </w:pPr>
          </w:p>
        </w:tc>
      </w:tr>
      <w:tr w:rsidR="00643E7D" w:rsidRPr="007B3763" w14:paraId="0372F79B" w14:textId="77777777" w:rsidTr="00E4107B">
        <w:trPr>
          <w:cantSplit/>
        </w:trPr>
        <w:tc>
          <w:tcPr>
            <w:tcW w:w="5954" w:type="dxa"/>
            <w:shd w:val="clear" w:color="auto" w:fill="D9D9D9"/>
            <w:vAlign w:val="center"/>
          </w:tcPr>
          <w:p w14:paraId="21601D11" w14:textId="43A23FB5" w:rsidR="00643E7D" w:rsidRPr="007B3763" w:rsidRDefault="004D470D" w:rsidP="00C8084B">
            <w:pPr>
              <w:pStyle w:val="Titre1"/>
              <w:rPr>
                <w:rFonts w:ascii="Arial" w:hAnsi="Arial"/>
                <w:sz w:val="20"/>
                <w:szCs w:val="20"/>
                <w:u w:val="none"/>
              </w:rPr>
            </w:pPr>
            <w:r w:rsidRPr="007B3763">
              <w:rPr>
                <w:rFonts w:ascii="Arial" w:hAnsi="Arial"/>
                <w:sz w:val="20"/>
                <w:szCs w:val="20"/>
                <w:u w:val="none"/>
              </w:rPr>
              <w:lastRenderedPageBreak/>
              <w:t>MATÉRIAUX ET FOURNITURES</w:t>
            </w:r>
          </w:p>
        </w:tc>
        <w:tc>
          <w:tcPr>
            <w:tcW w:w="4423" w:type="dxa"/>
            <w:shd w:val="clear" w:color="auto" w:fill="D9D9D9"/>
            <w:vAlign w:val="center"/>
          </w:tcPr>
          <w:p w14:paraId="7F47E040" w14:textId="77777777" w:rsidR="00643E7D" w:rsidRPr="007B3763" w:rsidRDefault="00E4107B" w:rsidP="00FE001A">
            <w:pPr>
              <w:pStyle w:val="texte1"/>
              <w:jc w:val="center"/>
              <w:rPr>
                <w:rFonts w:ascii="Arial" w:hAnsi="Arial" w:cs="Arial"/>
                <w:b/>
                <w:sz w:val="20"/>
                <w:szCs w:val="20"/>
              </w:rPr>
            </w:pPr>
            <w:r w:rsidRPr="007B3763">
              <w:rPr>
                <w:rFonts w:ascii="Arial" w:hAnsi="Arial" w:cs="Arial"/>
                <w:b/>
                <w:sz w:val="20"/>
                <w:szCs w:val="20"/>
              </w:rPr>
              <w:t>2</w:t>
            </w:r>
            <w:r w:rsidR="00E23F23" w:rsidRPr="007B3763">
              <w:rPr>
                <w:rFonts w:ascii="Arial" w:hAnsi="Arial" w:cs="Arial"/>
                <w:b/>
                <w:sz w:val="20"/>
                <w:szCs w:val="20"/>
              </w:rPr>
              <w:t>0</w:t>
            </w:r>
            <w:r w:rsidR="00643E7D" w:rsidRPr="007B3763">
              <w:rPr>
                <w:rFonts w:ascii="Arial" w:hAnsi="Arial" w:cs="Arial"/>
                <w:b/>
                <w:sz w:val="20"/>
                <w:szCs w:val="20"/>
              </w:rPr>
              <w:t xml:space="preserve"> POINTS</w:t>
            </w:r>
          </w:p>
        </w:tc>
      </w:tr>
      <w:tr w:rsidR="00643E7D" w:rsidRPr="007B3763" w14:paraId="28EF35CA" w14:textId="77777777" w:rsidTr="00E4107B">
        <w:trPr>
          <w:cantSplit/>
        </w:trPr>
        <w:tc>
          <w:tcPr>
            <w:tcW w:w="5954" w:type="dxa"/>
          </w:tcPr>
          <w:p w14:paraId="66B0FF83" w14:textId="77777777" w:rsidR="004D470D" w:rsidRPr="007B3763" w:rsidRDefault="004D470D" w:rsidP="004E7B54">
            <w:pPr>
              <w:pStyle w:val="NormalWeb"/>
              <w:spacing w:before="120" w:beforeAutospacing="0"/>
              <w:rPr>
                <w:rFonts w:ascii="Arial" w:hAnsi="Arial" w:cs="Arial"/>
                <w:sz w:val="20"/>
                <w:szCs w:val="20"/>
              </w:rPr>
            </w:pPr>
            <w:r w:rsidRPr="007B3763">
              <w:rPr>
                <w:rFonts w:ascii="Arial" w:hAnsi="Arial" w:cs="Arial"/>
                <w:sz w:val="20"/>
                <w:szCs w:val="20"/>
              </w:rPr>
              <w:t>Le candidat décrira :</w:t>
            </w:r>
          </w:p>
          <w:p w14:paraId="2F47428C" w14:textId="77777777" w:rsidR="004D470D" w:rsidRPr="007B3763" w:rsidRDefault="004D470D" w:rsidP="004D470D">
            <w:pPr>
              <w:pStyle w:val="NormalWeb"/>
              <w:numPr>
                <w:ilvl w:val="0"/>
                <w:numId w:val="8"/>
              </w:numPr>
              <w:rPr>
                <w:rFonts w:ascii="Arial" w:hAnsi="Arial" w:cs="Arial"/>
                <w:sz w:val="20"/>
                <w:szCs w:val="20"/>
              </w:rPr>
            </w:pPr>
            <w:r w:rsidRPr="007B3763">
              <w:rPr>
                <w:rFonts w:ascii="Arial" w:hAnsi="Arial" w:cs="Arial"/>
                <w:sz w:val="20"/>
                <w:szCs w:val="20"/>
              </w:rPr>
              <w:t>Les matériaux et produits proposés</w:t>
            </w:r>
          </w:p>
          <w:p w14:paraId="5BD0B54C" w14:textId="77777777" w:rsidR="004D470D" w:rsidRPr="007B3763" w:rsidRDefault="004D470D" w:rsidP="004D470D">
            <w:pPr>
              <w:pStyle w:val="NormalWeb"/>
              <w:numPr>
                <w:ilvl w:val="0"/>
                <w:numId w:val="8"/>
              </w:numPr>
              <w:rPr>
                <w:rFonts w:ascii="Arial" w:hAnsi="Arial" w:cs="Arial"/>
                <w:sz w:val="20"/>
                <w:szCs w:val="20"/>
              </w:rPr>
            </w:pPr>
            <w:r w:rsidRPr="007B3763">
              <w:rPr>
                <w:rFonts w:ascii="Arial" w:hAnsi="Arial" w:cs="Arial"/>
                <w:sz w:val="20"/>
                <w:szCs w:val="20"/>
              </w:rPr>
              <w:t>Leurs caractéristiques principales (performance thermique, durabilité, conformité aux normes…)</w:t>
            </w:r>
          </w:p>
          <w:p w14:paraId="70C8068A" w14:textId="7ECD9DFE" w:rsidR="004D470D" w:rsidRPr="007B3763" w:rsidRDefault="004D470D" w:rsidP="004D470D">
            <w:pPr>
              <w:pStyle w:val="NormalWeb"/>
              <w:rPr>
                <w:rFonts w:ascii="Arial" w:hAnsi="Arial" w:cs="Arial"/>
                <w:sz w:val="20"/>
                <w:szCs w:val="20"/>
              </w:rPr>
            </w:pPr>
            <w:r w:rsidRPr="007B3763">
              <w:rPr>
                <w:rFonts w:ascii="Arial" w:hAnsi="Arial" w:cs="Arial"/>
                <w:sz w:val="20"/>
                <w:szCs w:val="20"/>
              </w:rPr>
              <w:t xml:space="preserve"> Fournir :</w:t>
            </w:r>
          </w:p>
          <w:p w14:paraId="44AFC57B" w14:textId="77777777" w:rsidR="004D470D" w:rsidRPr="007B3763" w:rsidRDefault="004D470D" w:rsidP="004D470D">
            <w:pPr>
              <w:pStyle w:val="NormalWeb"/>
              <w:numPr>
                <w:ilvl w:val="0"/>
                <w:numId w:val="9"/>
              </w:numPr>
              <w:rPr>
                <w:rFonts w:ascii="Arial" w:hAnsi="Arial" w:cs="Arial"/>
                <w:sz w:val="20"/>
                <w:szCs w:val="20"/>
              </w:rPr>
            </w:pPr>
            <w:r w:rsidRPr="007B3763">
              <w:rPr>
                <w:rFonts w:ascii="Arial" w:hAnsi="Arial" w:cs="Arial"/>
                <w:sz w:val="20"/>
                <w:szCs w:val="20"/>
              </w:rPr>
              <w:t xml:space="preserve">fiches techniques produits </w:t>
            </w:r>
            <w:r w:rsidRPr="007B3763">
              <w:rPr>
                <w:rStyle w:val="lev"/>
                <w:rFonts w:ascii="Arial" w:hAnsi="Arial" w:cs="Arial"/>
                <w:sz w:val="20"/>
                <w:szCs w:val="20"/>
              </w:rPr>
              <w:t>à jour</w:t>
            </w:r>
          </w:p>
          <w:p w14:paraId="2637E883" w14:textId="77777777" w:rsidR="004D470D" w:rsidRPr="007B3763" w:rsidRDefault="004D470D" w:rsidP="004D470D">
            <w:pPr>
              <w:pStyle w:val="NormalWeb"/>
              <w:numPr>
                <w:ilvl w:val="0"/>
                <w:numId w:val="9"/>
              </w:numPr>
              <w:rPr>
                <w:rFonts w:ascii="Arial" w:hAnsi="Arial" w:cs="Arial"/>
                <w:sz w:val="20"/>
                <w:szCs w:val="20"/>
              </w:rPr>
            </w:pPr>
            <w:r w:rsidRPr="007B3763">
              <w:rPr>
                <w:rFonts w:ascii="Arial" w:hAnsi="Arial" w:cs="Arial"/>
                <w:sz w:val="20"/>
                <w:szCs w:val="20"/>
              </w:rPr>
              <w:t>éventuellement labels ou certifications</w:t>
            </w:r>
          </w:p>
          <w:p w14:paraId="4BCDFF57" w14:textId="580A50AA" w:rsidR="00ED0771" w:rsidRPr="007B3763" w:rsidRDefault="00ED0771" w:rsidP="005C1456">
            <w:pPr>
              <w:pStyle w:val="texte1"/>
              <w:numPr>
                <w:ilvl w:val="0"/>
                <w:numId w:val="2"/>
              </w:numPr>
              <w:rPr>
                <w:rFonts w:ascii="Arial" w:hAnsi="Arial" w:cs="Arial"/>
                <w:sz w:val="20"/>
                <w:szCs w:val="20"/>
              </w:rPr>
            </w:pPr>
          </w:p>
        </w:tc>
        <w:tc>
          <w:tcPr>
            <w:tcW w:w="4423" w:type="dxa"/>
            <w:vAlign w:val="center"/>
          </w:tcPr>
          <w:p w14:paraId="38C99894" w14:textId="58A6B693" w:rsidR="00643E7D" w:rsidRPr="007B3763" w:rsidRDefault="00643E7D" w:rsidP="007E76E3">
            <w:pPr>
              <w:pStyle w:val="texte1"/>
              <w:jc w:val="center"/>
              <w:rPr>
                <w:rFonts w:ascii="Arial" w:hAnsi="Arial" w:cs="Arial"/>
                <w:i/>
                <w:sz w:val="20"/>
                <w:szCs w:val="20"/>
              </w:rPr>
            </w:pPr>
          </w:p>
        </w:tc>
      </w:tr>
      <w:bookmarkEnd w:id="6"/>
      <w:bookmarkEnd w:id="7"/>
      <w:tr w:rsidR="004D470D" w:rsidRPr="007B3763" w14:paraId="0A6B06F5" w14:textId="77777777" w:rsidTr="00A3641C">
        <w:trPr>
          <w:cantSplit/>
        </w:trPr>
        <w:tc>
          <w:tcPr>
            <w:tcW w:w="5954" w:type="dxa"/>
            <w:shd w:val="clear" w:color="auto" w:fill="D9D9D9"/>
            <w:vAlign w:val="center"/>
          </w:tcPr>
          <w:p w14:paraId="3D5C8090" w14:textId="77777777" w:rsidR="004D470D" w:rsidRPr="007B3763" w:rsidRDefault="004D470D" w:rsidP="00A3641C">
            <w:pPr>
              <w:pStyle w:val="Titre1"/>
              <w:rPr>
                <w:rFonts w:ascii="Arial" w:hAnsi="Arial"/>
                <w:sz w:val="20"/>
                <w:szCs w:val="20"/>
                <w:u w:val="none"/>
              </w:rPr>
            </w:pPr>
            <w:r w:rsidRPr="007B3763">
              <w:rPr>
                <w:rFonts w:ascii="Arial" w:hAnsi="Arial"/>
                <w:sz w:val="20"/>
                <w:szCs w:val="20"/>
                <w:u w:val="none"/>
              </w:rPr>
              <w:t>PLANNING d’ÉxÉcution</w:t>
            </w:r>
          </w:p>
        </w:tc>
        <w:tc>
          <w:tcPr>
            <w:tcW w:w="4423" w:type="dxa"/>
            <w:shd w:val="clear" w:color="auto" w:fill="D9D9D9"/>
            <w:vAlign w:val="center"/>
          </w:tcPr>
          <w:p w14:paraId="20BCEA08" w14:textId="1769FC8C" w:rsidR="004D470D" w:rsidRPr="007B3763" w:rsidRDefault="004D470D" w:rsidP="00A3641C">
            <w:pPr>
              <w:pStyle w:val="texte1"/>
              <w:jc w:val="center"/>
              <w:rPr>
                <w:rFonts w:ascii="Arial" w:hAnsi="Arial" w:cs="Arial"/>
                <w:b/>
                <w:sz w:val="20"/>
                <w:szCs w:val="20"/>
              </w:rPr>
            </w:pPr>
            <w:r w:rsidRPr="007B3763">
              <w:rPr>
                <w:rFonts w:ascii="Arial" w:hAnsi="Arial" w:cs="Arial"/>
                <w:b/>
                <w:sz w:val="20"/>
                <w:szCs w:val="20"/>
              </w:rPr>
              <w:t>10 POINTS</w:t>
            </w:r>
          </w:p>
        </w:tc>
      </w:tr>
      <w:tr w:rsidR="004D470D" w:rsidRPr="007B3763" w14:paraId="091278B5" w14:textId="77777777" w:rsidTr="00A3641C">
        <w:trPr>
          <w:cantSplit/>
        </w:trPr>
        <w:tc>
          <w:tcPr>
            <w:tcW w:w="5954" w:type="dxa"/>
          </w:tcPr>
          <w:p w14:paraId="46F69482" w14:textId="77777777" w:rsidR="004D470D" w:rsidRPr="007B3763" w:rsidRDefault="004D470D" w:rsidP="004E7B54">
            <w:pPr>
              <w:pStyle w:val="texte1"/>
              <w:spacing w:after="0"/>
              <w:jc w:val="left"/>
              <w:rPr>
                <w:rFonts w:ascii="Arial" w:hAnsi="Arial" w:cs="Arial"/>
                <w:sz w:val="20"/>
                <w:szCs w:val="20"/>
              </w:rPr>
            </w:pPr>
          </w:p>
          <w:p w14:paraId="42F59EB7" w14:textId="77777777" w:rsidR="007B3763" w:rsidRPr="007B3763" w:rsidRDefault="007B3763" w:rsidP="004E7B54">
            <w:pPr>
              <w:pStyle w:val="NormalWeb"/>
              <w:numPr>
                <w:ilvl w:val="0"/>
                <w:numId w:val="10"/>
              </w:numPr>
              <w:spacing w:before="0" w:beforeAutospacing="0"/>
              <w:rPr>
                <w:rFonts w:ascii="Arial" w:hAnsi="Arial" w:cs="Arial"/>
                <w:sz w:val="20"/>
                <w:szCs w:val="20"/>
              </w:rPr>
            </w:pPr>
            <w:r w:rsidRPr="007B3763">
              <w:rPr>
                <w:rFonts w:ascii="Arial" w:hAnsi="Arial" w:cs="Arial"/>
                <w:sz w:val="20"/>
                <w:szCs w:val="20"/>
              </w:rPr>
              <w:t>La date prévisionnelle de démarrage</w:t>
            </w:r>
          </w:p>
          <w:p w14:paraId="4A985B2B" w14:textId="77777777" w:rsidR="007B3763" w:rsidRPr="007B3763" w:rsidRDefault="007B3763" w:rsidP="004E7B54">
            <w:pPr>
              <w:pStyle w:val="NormalWeb"/>
              <w:numPr>
                <w:ilvl w:val="0"/>
                <w:numId w:val="10"/>
              </w:numPr>
              <w:rPr>
                <w:rFonts w:ascii="Arial" w:hAnsi="Arial" w:cs="Arial"/>
                <w:sz w:val="20"/>
                <w:szCs w:val="20"/>
              </w:rPr>
            </w:pPr>
            <w:r w:rsidRPr="007B3763">
              <w:rPr>
                <w:rFonts w:ascii="Arial" w:hAnsi="Arial" w:cs="Arial"/>
                <w:sz w:val="20"/>
                <w:szCs w:val="20"/>
              </w:rPr>
              <w:t>La durée globale des travaux</w:t>
            </w:r>
          </w:p>
          <w:p w14:paraId="51EE6925" w14:textId="1387F08D" w:rsidR="007B3763" w:rsidRPr="007B3763" w:rsidRDefault="007B3763" w:rsidP="007B3763">
            <w:pPr>
              <w:pStyle w:val="NormalWeb"/>
              <w:rPr>
                <w:rFonts w:ascii="Arial" w:hAnsi="Arial" w:cs="Arial"/>
                <w:sz w:val="20"/>
                <w:szCs w:val="20"/>
              </w:rPr>
            </w:pPr>
            <w:r w:rsidRPr="007B3763">
              <w:rPr>
                <w:rFonts w:ascii="Arial" w:hAnsi="Arial" w:cs="Arial"/>
                <w:sz w:val="20"/>
                <w:szCs w:val="20"/>
              </w:rPr>
              <w:t xml:space="preserve"> Contrainte :</w:t>
            </w:r>
          </w:p>
          <w:p w14:paraId="22B2B342" w14:textId="01A9BB7A" w:rsidR="004D470D" w:rsidRPr="007B3763" w:rsidRDefault="007B3763" w:rsidP="007B3763">
            <w:pPr>
              <w:pStyle w:val="NormalWeb"/>
              <w:numPr>
                <w:ilvl w:val="0"/>
                <w:numId w:val="11"/>
              </w:numPr>
              <w:rPr>
                <w:rFonts w:ascii="Arial" w:hAnsi="Arial" w:cs="Arial"/>
                <w:sz w:val="20"/>
                <w:szCs w:val="20"/>
              </w:rPr>
            </w:pPr>
            <w:r w:rsidRPr="007B3763">
              <w:rPr>
                <w:rFonts w:ascii="Arial" w:hAnsi="Arial" w:cs="Arial"/>
                <w:sz w:val="20"/>
                <w:szCs w:val="20"/>
              </w:rPr>
              <w:t xml:space="preserve">Respect impératif de la date de fin : </w:t>
            </w:r>
            <w:r w:rsidRPr="007B3763">
              <w:rPr>
                <w:rStyle w:val="lev"/>
                <w:rFonts w:ascii="Arial" w:hAnsi="Arial" w:cs="Arial"/>
                <w:sz w:val="20"/>
                <w:szCs w:val="20"/>
              </w:rPr>
              <w:t>01/12/2027</w:t>
            </w:r>
          </w:p>
        </w:tc>
        <w:tc>
          <w:tcPr>
            <w:tcW w:w="4423" w:type="dxa"/>
            <w:vAlign w:val="center"/>
          </w:tcPr>
          <w:p w14:paraId="3C93B1A2" w14:textId="77777777" w:rsidR="004D470D" w:rsidRPr="007B3763" w:rsidRDefault="004D470D" w:rsidP="00A3641C">
            <w:pPr>
              <w:pStyle w:val="texte1"/>
              <w:jc w:val="center"/>
              <w:rPr>
                <w:rFonts w:ascii="Arial" w:hAnsi="Arial" w:cs="Arial"/>
                <w:i/>
                <w:sz w:val="20"/>
                <w:szCs w:val="20"/>
              </w:rPr>
            </w:pPr>
          </w:p>
        </w:tc>
      </w:tr>
    </w:tbl>
    <w:p w14:paraId="7BEF5FEB" w14:textId="77777777" w:rsidR="00181B46" w:rsidRPr="007B3763" w:rsidRDefault="00181B46" w:rsidP="004E3FEB">
      <w:pPr>
        <w:pStyle w:val="texte1"/>
        <w:shd w:val="clear" w:color="auto" w:fill="FFFFFF"/>
        <w:spacing w:after="0"/>
        <w:ind w:right="40"/>
        <w:rPr>
          <w:rFonts w:ascii="Arial" w:hAnsi="Arial" w:cs="Arial"/>
          <w:sz w:val="20"/>
          <w:szCs w:val="20"/>
        </w:rPr>
      </w:pPr>
    </w:p>
    <w:sectPr w:rsidR="00181B46" w:rsidRPr="007B3763" w:rsidSect="0075477E">
      <w:headerReference w:type="default" r:id="rId11"/>
      <w:footerReference w:type="default" r:id="rId12"/>
      <w:pgSz w:w="11907" w:h="16840" w:code="9"/>
      <w:pgMar w:top="851" w:right="851" w:bottom="567"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27B35" w14:textId="77777777" w:rsidR="00D839EB" w:rsidRDefault="00D839EB">
      <w:r>
        <w:separator/>
      </w:r>
    </w:p>
  </w:endnote>
  <w:endnote w:type="continuationSeparator" w:id="0">
    <w:p w14:paraId="58055074" w14:textId="77777777" w:rsidR="00D839EB" w:rsidRDefault="00D83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00"/>
    <w:family w:val="roman"/>
    <w:pitch w:val="variable"/>
    <w:sig w:usb0="E0002AFF" w:usb1="C0007841"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Gras">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7BA46" w14:textId="77777777" w:rsidR="00E46834" w:rsidRDefault="00E46834" w:rsidP="00CF697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0E51CE73" w14:textId="77777777" w:rsidR="00E46834" w:rsidRDefault="00E46834" w:rsidP="002648C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F9031" w14:textId="77777777" w:rsidR="00E46834" w:rsidRDefault="00E46834" w:rsidP="00CF697D">
    <w:pPr>
      <w:pStyle w:val="Pieddepage"/>
      <w:framePr w:wrap="around" w:vAnchor="text" w:hAnchor="margin" w:xAlign="right" w:y="1"/>
      <w:rPr>
        <w:rStyle w:val="Numrodepage"/>
      </w:rPr>
    </w:pPr>
  </w:p>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B72107" w:rsidRPr="00F75A09" w14:paraId="610C1E00" w14:textId="77777777" w:rsidTr="00A95804">
      <w:trPr>
        <w:trHeight w:hRule="exact" w:val="689"/>
      </w:trPr>
      <w:tc>
        <w:tcPr>
          <w:tcW w:w="284" w:type="dxa"/>
          <w:tcBorders>
            <w:top w:val="single" w:sz="18" w:space="0" w:color="339933"/>
            <w:bottom w:val="single" w:sz="18" w:space="0" w:color="339933"/>
          </w:tcBorders>
          <w:shd w:val="clear" w:color="auto" w:fill="339933"/>
          <w:vAlign w:val="center"/>
        </w:tcPr>
        <w:p w14:paraId="7F2B896E" w14:textId="77777777" w:rsidR="00B72107" w:rsidRPr="00F75A09" w:rsidRDefault="00B72107" w:rsidP="00B72107">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444434CD" w14:textId="76C7BBC3" w:rsidR="00B72107" w:rsidRPr="007A0B24" w:rsidRDefault="00B72107" w:rsidP="00C26EBF">
          <w:pPr>
            <w:jc w:val="center"/>
            <w:rPr>
              <w:rFonts w:ascii="Arial" w:hAnsi="Arial" w:cs="Arial"/>
              <w:b/>
              <w:bCs/>
              <w:sz w:val="20"/>
              <w:lang w:val="it-IT"/>
            </w:rPr>
          </w:pPr>
          <w:r w:rsidRPr="007A0B24">
            <w:rPr>
              <w:rFonts w:ascii="Arial" w:hAnsi="Arial" w:cs="Arial"/>
              <w:b/>
              <w:bCs/>
              <w:sz w:val="20"/>
              <w:lang w:val="it-IT"/>
            </w:rPr>
            <w:t>Marché n</w:t>
          </w:r>
          <w:r w:rsidRPr="00C26EBF">
            <w:rPr>
              <w:rFonts w:ascii="Arial" w:hAnsi="Arial" w:cs="Arial"/>
              <w:b/>
              <w:bCs/>
              <w:sz w:val="20"/>
              <w:lang w:val="it-IT"/>
            </w:rPr>
            <w:t xml:space="preserve">° </w:t>
          </w:r>
          <w:r w:rsidR="000719E9" w:rsidRPr="000719E9">
            <w:rPr>
              <w:rFonts w:ascii="Arial" w:hAnsi="Arial" w:cs="Arial"/>
              <w:b/>
              <w:bCs/>
              <w:sz w:val="20"/>
            </w:rPr>
            <w:t>2026-8692-00</w:t>
          </w:r>
          <w:r w:rsidR="00F26D4E">
            <w:rPr>
              <w:rFonts w:ascii="Arial" w:hAnsi="Arial" w:cs="Arial"/>
              <w:b/>
              <w:bCs/>
              <w:sz w:val="20"/>
            </w:rPr>
            <w:t>1</w:t>
          </w:r>
        </w:p>
      </w:tc>
      <w:tc>
        <w:tcPr>
          <w:tcW w:w="497" w:type="dxa"/>
          <w:tcBorders>
            <w:top w:val="single" w:sz="18" w:space="0" w:color="339933"/>
            <w:bottom w:val="single" w:sz="18" w:space="0" w:color="339933"/>
          </w:tcBorders>
          <w:shd w:val="clear" w:color="FFFF00" w:fill="339933"/>
          <w:vAlign w:val="center"/>
        </w:tcPr>
        <w:p w14:paraId="07AA6F6C" w14:textId="77777777" w:rsidR="00B72107" w:rsidRPr="007A0B24" w:rsidRDefault="00B72107" w:rsidP="00B72107">
          <w:pPr>
            <w:jc w:val="center"/>
            <w:rPr>
              <w:rFonts w:ascii="Arial" w:hAnsi="Arial" w:cs="Arial"/>
              <w:sz w:val="20"/>
              <w:lang w:val="it-IT"/>
            </w:rPr>
          </w:pPr>
        </w:p>
      </w:tc>
      <w:tc>
        <w:tcPr>
          <w:tcW w:w="3313" w:type="dxa"/>
          <w:tcBorders>
            <w:top w:val="single" w:sz="18" w:space="0" w:color="339933"/>
            <w:bottom w:val="single" w:sz="18" w:space="0" w:color="339933"/>
          </w:tcBorders>
          <w:shd w:val="clear" w:color="FFFF00" w:fill="auto"/>
          <w:vAlign w:val="center"/>
        </w:tcPr>
        <w:p w14:paraId="308138A2" w14:textId="77777777" w:rsidR="00B72107" w:rsidRPr="00F75A09" w:rsidRDefault="00B72107" w:rsidP="00B72107">
          <w:pPr>
            <w:jc w:val="center"/>
            <w:rPr>
              <w:rFonts w:ascii="Arial" w:hAnsi="Arial" w:cs="Arial"/>
              <w:b/>
              <w:bCs/>
              <w:sz w:val="20"/>
            </w:rPr>
          </w:pPr>
          <w:r>
            <w:rPr>
              <w:rFonts w:ascii="Arial" w:hAnsi="Arial" w:cs="Arial"/>
              <w:b/>
              <w:bCs/>
              <w:sz w:val="20"/>
            </w:rPr>
            <w:t>CADRE TECHNIQUE</w:t>
          </w:r>
        </w:p>
      </w:tc>
      <w:tc>
        <w:tcPr>
          <w:tcW w:w="162" w:type="dxa"/>
          <w:tcBorders>
            <w:top w:val="single" w:sz="18" w:space="0" w:color="339933"/>
            <w:bottom w:val="single" w:sz="18" w:space="0" w:color="339933"/>
          </w:tcBorders>
          <w:shd w:val="clear" w:color="FFFF00" w:fill="339933"/>
          <w:vAlign w:val="center"/>
        </w:tcPr>
        <w:p w14:paraId="686673BE" w14:textId="77777777" w:rsidR="00B72107" w:rsidRPr="00F75A09" w:rsidRDefault="00B72107" w:rsidP="00B72107">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D733882" w14:textId="77777777" w:rsidR="00B72107" w:rsidRPr="00F75A09" w:rsidRDefault="00B72107" w:rsidP="00B72107">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084BB011" w14:textId="77777777" w:rsidR="00B72107" w:rsidRPr="00F75A09" w:rsidRDefault="00B72107" w:rsidP="00B72107">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5AAE31AC" w14:textId="77777777" w:rsidR="00B72107" w:rsidRPr="00F75A09" w:rsidRDefault="00B72107" w:rsidP="00B72107">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sidR="00C26EBF">
            <w:rPr>
              <w:rStyle w:val="Numrodepage"/>
              <w:noProof/>
              <w:sz w:val="20"/>
            </w:rPr>
            <w:t>1</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67B487D9" w14:textId="77777777" w:rsidR="00B72107" w:rsidRPr="00F75A09" w:rsidRDefault="00B72107" w:rsidP="00B72107">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13CC6D0C" w14:textId="77777777" w:rsidR="00B72107" w:rsidRPr="00F75A09" w:rsidRDefault="00B72107" w:rsidP="00B72107">
          <w:pPr>
            <w:jc w:val="center"/>
            <w:rPr>
              <w:rFonts w:ascii="Arial" w:hAnsi="Arial" w:cs="Arial"/>
              <w:sz w:val="20"/>
            </w:rPr>
          </w:pPr>
          <w:r>
            <w:rPr>
              <w:rStyle w:val="Numrodepage"/>
              <w:sz w:val="20"/>
            </w:rPr>
            <w:t>2</w:t>
          </w:r>
        </w:p>
      </w:tc>
      <w:tc>
        <w:tcPr>
          <w:tcW w:w="162" w:type="dxa"/>
          <w:tcBorders>
            <w:top w:val="single" w:sz="18" w:space="0" w:color="339933"/>
            <w:bottom w:val="single" w:sz="18" w:space="0" w:color="339933"/>
            <w:right w:val="nil"/>
          </w:tcBorders>
          <w:shd w:val="clear" w:color="FFFF00" w:fill="339933"/>
        </w:tcPr>
        <w:p w14:paraId="24801757" w14:textId="77777777" w:rsidR="00B72107" w:rsidRPr="00F75A09" w:rsidRDefault="00B72107" w:rsidP="00B72107">
          <w:pPr>
            <w:rPr>
              <w:rFonts w:ascii="Arial" w:hAnsi="Arial" w:cs="Arial"/>
              <w:sz w:val="20"/>
            </w:rPr>
          </w:pPr>
        </w:p>
      </w:tc>
    </w:tr>
  </w:tbl>
  <w:p w14:paraId="28E7C516" w14:textId="77777777" w:rsidR="00E46834" w:rsidRDefault="00E46834" w:rsidP="002648C3">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663994"/>
      <w:docPartObj>
        <w:docPartGallery w:val="Page Numbers (Bottom of Page)"/>
        <w:docPartUnique/>
      </w:docPartObj>
    </w:sdtPr>
    <w:sdtEndPr/>
    <w:sdtContent>
      <w:p w14:paraId="2212520F" w14:textId="77777777" w:rsidR="00B72107" w:rsidRPr="00DD13AE" w:rsidRDefault="00B72107">
        <w:pPr>
          <w:pStyle w:val="Pieddepage"/>
          <w:jc w:val="right"/>
          <w:rPr>
            <w:sz w:val="18"/>
            <w:szCs w:val="18"/>
          </w:rPr>
        </w:pPr>
      </w:p>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B72107" w:rsidRPr="00F75A09" w14:paraId="1DAF8302" w14:textId="77777777" w:rsidTr="00A95804">
          <w:trPr>
            <w:trHeight w:hRule="exact" w:val="689"/>
          </w:trPr>
          <w:tc>
            <w:tcPr>
              <w:tcW w:w="284" w:type="dxa"/>
              <w:tcBorders>
                <w:top w:val="single" w:sz="18" w:space="0" w:color="339933"/>
                <w:bottom w:val="single" w:sz="18" w:space="0" w:color="339933"/>
              </w:tcBorders>
              <w:shd w:val="clear" w:color="auto" w:fill="339933"/>
              <w:vAlign w:val="center"/>
            </w:tcPr>
            <w:p w14:paraId="33E2BE80" w14:textId="77777777" w:rsidR="00B72107" w:rsidRPr="00F75A09" w:rsidRDefault="00B72107" w:rsidP="00B72107">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CB2FF0E" w14:textId="103D2481" w:rsidR="00B72107" w:rsidRPr="007A0B24" w:rsidRDefault="00B72107" w:rsidP="00C26EBF">
              <w:pPr>
                <w:jc w:val="center"/>
                <w:rPr>
                  <w:rFonts w:ascii="Arial" w:hAnsi="Arial" w:cs="Arial"/>
                  <w:b/>
                  <w:bCs/>
                  <w:sz w:val="20"/>
                  <w:lang w:val="it-IT"/>
                </w:rPr>
              </w:pPr>
              <w:r w:rsidRPr="007A0B24">
                <w:rPr>
                  <w:rFonts w:ascii="Arial" w:hAnsi="Arial" w:cs="Arial"/>
                  <w:b/>
                  <w:bCs/>
                  <w:sz w:val="20"/>
                  <w:lang w:val="it-IT"/>
                </w:rPr>
                <w:t>Marché n</w:t>
              </w:r>
              <w:r w:rsidRPr="00C26EBF">
                <w:rPr>
                  <w:rFonts w:ascii="Arial" w:hAnsi="Arial" w:cs="Arial"/>
                  <w:b/>
                  <w:bCs/>
                  <w:sz w:val="20"/>
                  <w:lang w:val="it-IT"/>
                </w:rPr>
                <w:t xml:space="preserve">° </w:t>
              </w:r>
              <w:r w:rsidR="004F3178" w:rsidRPr="004F3178">
                <w:rPr>
                  <w:rFonts w:ascii="Arial" w:hAnsi="Arial" w:cs="Arial"/>
                  <w:b/>
                  <w:bCs/>
                  <w:sz w:val="20"/>
                </w:rPr>
                <w:t>2026-8692-00</w:t>
              </w:r>
              <w:r w:rsidR="00F26D4E">
                <w:rPr>
                  <w:rFonts w:ascii="Arial" w:hAnsi="Arial" w:cs="Arial"/>
                  <w:b/>
                  <w:bCs/>
                  <w:sz w:val="20"/>
                </w:rPr>
                <w:t>1</w:t>
              </w:r>
            </w:p>
          </w:tc>
          <w:tc>
            <w:tcPr>
              <w:tcW w:w="497" w:type="dxa"/>
              <w:tcBorders>
                <w:top w:val="single" w:sz="18" w:space="0" w:color="339933"/>
                <w:bottom w:val="single" w:sz="18" w:space="0" w:color="339933"/>
              </w:tcBorders>
              <w:shd w:val="clear" w:color="FFFF00" w:fill="339933"/>
              <w:vAlign w:val="center"/>
            </w:tcPr>
            <w:p w14:paraId="19EF8BAA" w14:textId="77777777" w:rsidR="00B72107" w:rsidRPr="007A0B24" w:rsidRDefault="00B72107" w:rsidP="00B72107">
              <w:pPr>
                <w:jc w:val="center"/>
                <w:rPr>
                  <w:rFonts w:ascii="Arial" w:hAnsi="Arial" w:cs="Arial"/>
                  <w:sz w:val="20"/>
                  <w:lang w:val="it-IT"/>
                </w:rPr>
              </w:pPr>
            </w:p>
          </w:tc>
          <w:tc>
            <w:tcPr>
              <w:tcW w:w="3313" w:type="dxa"/>
              <w:tcBorders>
                <w:top w:val="single" w:sz="18" w:space="0" w:color="339933"/>
                <w:bottom w:val="single" w:sz="18" w:space="0" w:color="339933"/>
              </w:tcBorders>
              <w:shd w:val="clear" w:color="FFFF00" w:fill="auto"/>
              <w:vAlign w:val="center"/>
            </w:tcPr>
            <w:p w14:paraId="15CDA87D" w14:textId="0BC94E57" w:rsidR="00B72107" w:rsidRPr="00F75A09" w:rsidRDefault="00B72107" w:rsidP="00B72107">
              <w:pPr>
                <w:jc w:val="center"/>
                <w:rPr>
                  <w:rFonts w:ascii="Arial" w:hAnsi="Arial" w:cs="Arial"/>
                  <w:b/>
                  <w:bCs/>
                  <w:sz w:val="20"/>
                </w:rPr>
              </w:pPr>
              <w:r>
                <w:rPr>
                  <w:rFonts w:ascii="Arial" w:hAnsi="Arial" w:cs="Arial"/>
                  <w:b/>
                  <w:bCs/>
                  <w:sz w:val="20"/>
                </w:rPr>
                <w:t xml:space="preserve">CADRE </w:t>
              </w:r>
              <w:r w:rsidR="00156EAE">
                <w:rPr>
                  <w:rFonts w:ascii="Arial" w:hAnsi="Arial" w:cs="Arial"/>
                  <w:b/>
                  <w:bCs/>
                  <w:sz w:val="20"/>
                </w:rPr>
                <w:t xml:space="preserve">MEMOIRE </w:t>
              </w:r>
              <w:r>
                <w:rPr>
                  <w:rFonts w:ascii="Arial" w:hAnsi="Arial" w:cs="Arial"/>
                  <w:b/>
                  <w:bCs/>
                  <w:sz w:val="20"/>
                </w:rPr>
                <w:t>TECHNIQUE</w:t>
              </w:r>
            </w:p>
          </w:tc>
          <w:tc>
            <w:tcPr>
              <w:tcW w:w="162" w:type="dxa"/>
              <w:tcBorders>
                <w:top w:val="single" w:sz="18" w:space="0" w:color="339933"/>
                <w:bottom w:val="single" w:sz="18" w:space="0" w:color="339933"/>
              </w:tcBorders>
              <w:shd w:val="clear" w:color="FFFF00" w:fill="339933"/>
              <w:vAlign w:val="center"/>
            </w:tcPr>
            <w:p w14:paraId="0DC591F0" w14:textId="77777777" w:rsidR="00B72107" w:rsidRPr="00F75A09" w:rsidRDefault="00B72107" w:rsidP="00B72107">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6F7C6573" w14:textId="77777777" w:rsidR="00B72107" w:rsidRPr="00F75A09" w:rsidRDefault="00B72107" w:rsidP="00B72107">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124CCEA3" w14:textId="77777777" w:rsidR="00B72107" w:rsidRPr="00F75A09" w:rsidRDefault="00B72107" w:rsidP="00B72107">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279FFF62" w14:textId="77777777" w:rsidR="00B72107" w:rsidRPr="00F75A09" w:rsidRDefault="00B72107" w:rsidP="00B72107">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sidR="00C26EBF">
                <w:rPr>
                  <w:rStyle w:val="Numrodepage"/>
                  <w:noProof/>
                  <w:sz w:val="20"/>
                </w:rPr>
                <w:t>2</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401526F9" w14:textId="77777777" w:rsidR="00B72107" w:rsidRPr="00F75A09" w:rsidRDefault="00B72107" w:rsidP="00B72107">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0684E62B" w14:textId="77777777" w:rsidR="00B72107" w:rsidRPr="00F75A09" w:rsidRDefault="00B72107" w:rsidP="00B72107">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sidR="00C26EBF">
                <w:rPr>
                  <w:rStyle w:val="Numrodepage"/>
                  <w:noProof/>
                  <w:sz w:val="20"/>
                </w:rPr>
                <w:t>2</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337EAC94" w14:textId="77777777" w:rsidR="00B72107" w:rsidRPr="00F75A09" w:rsidRDefault="00B72107" w:rsidP="00B72107">
              <w:pPr>
                <w:rPr>
                  <w:rFonts w:ascii="Arial" w:hAnsi="Arial" w:cs="Arial"/>
                  <w:sz w:val="20"/>
                </w:rPr>
              </w:pPr>
            </w:p>
          </w:tc>
        </w:tr>
      </w:tbl>
      <w:p w14:paraId="7141A403" w14:textId="77777777" w:rsidR="00DD13AE" w:rsidRDefault="00DD13AE">
        <w:pPr>
          <w:pStyle w:val="Pieddepage"/>
          <w:jc w:val="right"/>
        </w:pPr>
        <w:r w:rsidRPr="00DD13AE">
          <w:rPr>
            <w:sz w:val="18"/>
            <w:szCs w:val="18"/>
          </w:rPr>
          <w:fldChar w:fldCharType="begin"/>
        </w:r>
        <w:r w:rsidRPr="00DD13AE">
          <w:rPr>
            <w:sz w:val="18"/>
            <w:szCs w:val="18"/>
          </w:rPr>
          <w:instrText>PAGE   \* MERGEFORMAT</w:instrText>
        </w:r>
        <w:r w:rsidRPr="00DD13AE">
          <w:rPr>
            <w:sz w:val="18"/>
            <w:szCs w:val="18"/>
          </w:rPr>
          <w:fldChar w:fldCharType="separate"/>
        </w:r>
        <w:r w:rsidR="00C26EBF">
          <w:rPr>
            <w:noProof/>
            <w:sz w:val="18"/>
            <w:szCs w:val="18"/>
          </w:rPr>
          <w:t>2</w:t>
        </w:r>
        <w:r w:rsidRPr="00DD13AE">
          <w:rPr>
            <w:sz w:val="18"/>
            <w:szCs w:val="18"/>
          </w:rPr>
          <w:fldChar w:fldCharType="end"/>
        </w:r>
      </w:p>
    </w:sdtContent>
  </w:sdt>
  <w:p w14:paraId="7E3E0172" w14:textId="77777777" w:rsidR="00E46834" w:rsidRDefault="00E46834" w:rsidP="004E3F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623A5" w14:textId="77777777" w:rsidR="00D839EB" w:rsidRDefault="00D839EB">
      <w:r>
        <w:separator/>
      </w:r>
    </w:p>
  </w:footnote>
  <w:footnote w:type="continuationSeparator" w:id="0">
    <w:p w14:paraId="295F7A8E" w14:textId="77777777" w:rsidR="00D839EB" w:rsidRDefault="00D83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DC08" w14:textId="77777777" w:rsidR="00E46834" w:rsidRPr="004E3FEB" w:rsidRDefault="00E46834" w:rsidP="004E3FE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712A"/>
    <w:multiLevelType w:val="multilevel"/>
    <w:tmpl w:val="5B6CB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81041C"/>
    <w:multiLevelType w:val="multilevel"/>
    <w:tmpl w:val="41AE2F06"/>
    <w:lvl w:ilvl="0">
      <w:start w:val="1"/>
      <w:numFmt w:val="decimal"/>
      <w:pStyle w:val="Titre1"/>
      <w:lvlText w:val="%1"/>
      <w:lvlJc w:val="left"/>
      <w:pPr>
        <w:tabs>
          <w:tab w:val="num" w:pos="432"/>
        </w:tabs>
        <w:ind w:left="432" w:hanging="432"/>
      </w:pPr>
      <w:rPr>
        <w:rFonts w:hint="default"/>
        <w:color w:val="auto"/>
        <w:sz w:val="28"/>
        <w:szCs w:val="28"/>
      </w:rPr>
    </w:lvl>
    <w:lvl w:ilvl="1">
      <w:start w:val="1"/>
      <w:numFmt w:val="decimal"/>
      <w:pStyle w:val="Titre2"/>
      <w:lvlText w:val="%1.%2"/>
      <w:lvlJc w:val="left"/>
      <w:pPr>
        <w:tabs>
          <w:tab w:val="num" w:pos="576"/>
        </w:tabs>
        <w:ind w:left="567" w:firstLine="0"/>
      </w:pPr>
      <w:rPr>
        <w:rFonts w:hint="default"/>
        <w:sz w:val="20"/>
        <w:szCs w:val="20"/>
      </w:rPr>
    </w:lvl>
    <w:lvl w:ilvl="2">
      <w:start w:val="1"/>
      <w:numFmt w:val="decimal"/>
      <w:pStyle w:val="Titre3"/>
      <w:lvlText w:val="%1.%2.%3"/>
      <w:lvlJc w:val="left"/>
      <w:pPr>
        <w:tabs>
          <w:tab w:val="num" w:pos="851"/>
        </w:tabs>
        <w:ind w:left="0" w:firstLine="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A42212"/>
    <w:multiLevelType w:val="hybridMultilevel"/>
    <w:tmpl w:val="72E2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6E6490"/>
    <w:multiLevelType w:val="multilevel"/>
    <w:tmpl w:val="4F606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B07C53"/>
    <w:multiLevelType w:val="multilevel"/>
    <w:tmpl w:val="B330D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EC48A8"/>
    <w:multiLevelType w:val="multilevel"/>
    <w:tmpl w:val="43C69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17448A"/>
    <w:multiLevelType w:val="multilevel"/>
    <w:tmpl w:val="6D46B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EF03C5"/>
    <w:multiLevelType w:val="hybridMultilevel"/>
    <w:tmpl w:val="B0C4CB82"/>
    <w:lvl w:ilvl="0" w:tplc="E5D48A80">
      <w:start w:val="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80F0D8D"/>
    <w:multiLevelType w:val="multilevel"/>
    <w:tmpl w:val="06DE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E21AE1"/>
    <w:multiLevelType w:val="multilevel"/>
    <w:tmpl w:val="AEB01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750E67"/>
    <w:multiLevelType w:val="hybridMultilevel"/>
    <w:tmpl w:val="F24E3322"/>
    <w:lvl w:ilvl="0" w:tplc="16A64E58">
      <w:start w:val="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863652F"/>
    <w:multiLevelType w:val="hybridMultilevel"/>
    <w:tmpl w:val="08A03E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3EA196C"/>
    <w:multiLevelType w:val="hybridMultilevel"/>
    <w:tmpl w:val="E31C5F1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629435765">
    <w:abstractNumId w:val="1"/>
  </w:num>
  <w:num w:numId="2" w16cid:durableId="2060467931">
    <w:abstractNumId w:val="10"/>
  </w:num>
  <w:num w:numId="3" w16cid:durableId="2047171861">
    <w:abstractNumId w:val="7"/>
  </w:num>
  <w:num w:numId="4" w16cid:durableId="1944681145">
    <w:abstractNumId w:val="1"/>
    <w:lvlOverride w:ilvl="0">
      <w:startOverride w:val="2"/>
    </w:lvlOverride>
  </w:num>
  <w:num w:numId="5" w16cid:durableId="1415130375">
    <w:abstractNumId w:val="8"/>
  </w:num>
  <w:num w:numId="6" w16cid:durableId="2055498137">
    <w:abstractNumId w:val="4"/>
  </w:num>
  <w:num w:numId="7" w16cid:durableId="1899441199">
    <w:abstractNumId w:val="9"/>
  </w:num>
  <w:num w:numId="8" w16cid:durableId="1282497268">
    <w:abstractNumId w:val="5"/>
  </w:num>
  <w:num w:numId="9" w16cid:durableId="515197783">
    <w:abstractNumId w:val="0"/>
  </w:num>
  <w:num w:numId="10" w16cid:durableId="1095441013">
    <w:abstractNumId w:val="6"/>
  </w:num>
  <w:num w:numId="11" w16cid:durableId="1733962806">
    <w:abstractNumId w:val="3"/>
  </w:num>
  <w:num w:numId="12" w16cid:durableId="1759518091">
    <w:abstractNumId w:val="2"/>
  </w:num>
  <w:num w:numId="13" w16cid:durableId="1091463250">
    <w:abstractNumId w:val="11"/>
  </w:num>
  <w:num w:numId="14" w16cid:durableId="146454388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9" w:dllVersion="512" w:checkStyle="1"/>
  <w:proofState w:spelling="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7C"/>
    <w:rsid w:val="00005D6A"/>
    <w:rsid w:val="000172A2"/>
    <w:rsid w:val="00030CA8"/>
    <w:rsid w:val="000364AC"/>
    <w:rsid w:val="000412EE"/>
    <w:rsid w:val="0005014F"/>
    <w:rsid w:val="00050E66"/>
    <w:rsid w:val="000661D0"/>
    <w:rsid w:val="000719E9"/>
    <w:rsid w:val="000778DA"/>
    <w:rsid w:val="00090F9B"/>
    <w:rsid w:val="000918FC"/>
    <w:rsid w:val="00093E38"/>
    <w:rsid w:val="000B3523"/>
    <w:rsid w:val="000B5778"/>
    <w:rsid w:val="000E7D39"/>
    <w:rsid w:val="000F4DB1"/>
    <w:rsid w:val="0010673E"/>
    <w:rsid w:val="00117461"/>
    <w:rsid w:val="00125990"/>
    <w:rsid w:val="0013065D"/>
    <w:rsid w:val="0013700F"/>
    <w:rsid w:val="00141E7F"/>
    <w:rsid w:val="001556E3"/>
    <w:rsid w:val="00156EAE"/>
    <w:rsid w:val="00160E3E"/>
    <w:rsid w:val="00181B46"/>
    <w:rsid w:val="00182B06"/>
    <w:rsid w:val="0018316F"/>
    <w:rsid w:val="0019171F"/>
    <w:rsid w:val="00192CA5"/>
    <w:rsid w:val="001976A4"/>
    <w:rsid w:val="001B7096"/>
    <w:rsid w:val="001C2C0F"/>
    <w:rsid w:val="001D663B"/>
    <w:rsid w:val="001D7A4D"/>
    <w:rsid w:val="001F0F09"/>
    <w:rsid w:val="001F34C6"/>
    <w:rsid w:val="00205048"/>
    <w:rsid w:val="00213A39"/>
    <w:rsid w:val="00217D73"/>
    <w:rsid w:val="002225DA"/>
    <w:rsid w:val="00222C27"/>
    <w:rsid w:val="00223835"/>
    <w:rsid w:val="002246AE"/>
    <w:rsid w:val="002275A2"/>
    <w:rsid w:val="00243A21"/>
    <w:rsid w:val="00256B8E"/>
    <w:rsid w:val="002610C2"/>
    <w:rsid w:val="002648C3"/>
    <w:rsid w:val="00271B1F"/>
    <w:rsid w:val="0028278A"/>
    <w:rsid w:val="00287896"/>
    <w:rsid w:val="00290A03"/>
    <w:rsid w:val="002A53CE"/>
    <w:rsid w:val="002B4B77"/>
    <w:rsid w:val="002C0315"/>
    <w:rsid w:val="002D4C71"/>
    <w:rsid w:val="002E69ED"/>
    <w:rsid w:val="002E6A74"/>
    <w:rsid w:val="00302027"/>
    <w:rsid w:val="00317D4D"/>
    <w:rsid w:val="00330553"/>
    <w:rsid w:val="00336910"/>
    <w:rsid w:val="003417FF"/>
    <w:rsid w:val="00351649"/>
    <w:rsid w:val="00356527"/>
    <w:rsid w:val="00366F2D"/>
    <w:rsid w:val="00371C68"/>
    <w:rsid w:val="00397BB6"/>
    <w:rsid w:val="003C1600"/>
    <w:rsid w:val="003D1AF7"/>
    <w:rsid w:val="003D598A"/>
    <w:rsid w:val="0040404E"/>
    <w:rsid w:val="00404BE0"/>
    <w:rsid w:val="00423D7C"/>
    <w:rsid w:val="00443EBE"/>
    <w:rsid w:val="00445194"/>
    <w:rsid w:val="0045614F"/>
    <w:rsid w:val="00457E83"/>
    <w:rsid w:val="00464571"/>
    <w:rsid w:val="0046792A"/>
    <w:rsid w:val="00473CAB"/>
    <w:rsid w:val="00476EF1"/>
    <w:rsid w:val="00485D38"/>
    <w:rsid w:val="004A7CFB"/>
    <w:rsid w:val="004B11FE"/>
    <w:rsid w:val="004C5304"/>
    <w:rsid w:val="004D470D"/>
    <w:rsid w:val="004E10BF"/>
    <w:rsid w:val="004E21E6"/>
    <w:rsid w:val="004E3A11"/>
    <w:rsid w:val="004E3FEB"/>
    <w:rsid w:val="004E7B54"/>
    <w:rsid w:val="004F0E2B"/>
    <w:rsid w:val="004F1122"/>
    <w:rsid w:val="004F3178"/>
    <w:rsid w:val="00502BD5"/>
    <w:rsid w:val="00504728"/>
    <w:rsid w:val="00520146"/>
    <w:rsid w:val="00537609"/>
    <w:rsid w:val="00537E85"/>
    <w:rsid w:val="00537FE0"/>
    <w:rsid w:val="0054476C"/>
    <w:rsid w:val="005965AD"/>
    <w:rsid w:val="005A2BAD"/>
    <w:rsid w:val="005A696B"/>
    <w:rsid w:val="005A6D51"/>
    <w:rsid w:val="005B272D"/>
    <w:rsid w:val="005B2CA8"/>
    <w:rsid w:val="005C1456"/>
    <w:rsid w:val="005C1775"/>
    <w:rsid w:val="005D1F63"/>
    <w:rsid w:val="005D72CD"/>
    <w:rsid w:val="005E0420"/>
    <w:rsid w:val="005E11AD"/>
    <w:rsid w:val="005E55B9"/>
    <w:rsid w:val="005F6743"/>
    <w:rsid w:val="00600053"/>
    <w:rsid w:val="0061673A"/>
    <w:rsid w:val="00631676"/>
    <w:rsid w:val="006401DE"/>
    <w:rsid w:val="00643E7D"/>
    <w:rsid w:val="00650DB5"/>
    <w:rsid w:val="00650EC0"/>
    <w:rsid w:val="006530D0"/>
    <w:rsid w:val="00653C64"/>
    <w:rsid w:val="00660EE4"/>
    <w:rsid w:val="0066217E"/>
    <w:rsid w:val="00675B5F"/>
    <w:rsid w:val="006838A1"/>
    <w:rsid w:val="006857DB"/>
    <w:rsid w:val="00690E32"/>
    <w:rsid w:val="0069720C"/>
    <w:rsid w:val="006A3F4C"/>
    <w:rsid w:val="006A527C"/>
    <w:rsid w:val="006B7B48"/>
    <w:rsid w:val="006C2300"/>
    <w:rsid w:val="006C2818"/>
    <w:rsid w:val="006E18DF"/>
    <w:rsid w:val="006E3EFF"/>
    <w:rsid w:val="00701FDA"/>
    <w:rsid w:val="00704F70"/>
    <w:rsid w:val="007126B5"/>
    <w:rsid w:val="00714EBC"/>
    <w:rsid w:val="0072200D"/>
    <w:rsid w:val="00725612"/>
    <w:rsid w:val="00736C43"/>
    <w:rsid w:val="0075477E"/>
    <w:rsid w:val="007558D1"/>
    <w:rsid w:val="007564AC"/>
    <w:rsid w:val="007763DE"/>
    <w:rsid w:val="0078395C"/>
    <w:rsid w:val="007A4517"/>
    <w:rsid w:val="007B19AD"/>
    <w:rsid w:val="007B3763"/>
    <w:rsid w:val="007C572B"/>
    <w:rsid w:val="007D138A"/>
    <w:rsid w:val="007E3365"/>
    <w:rsid w:val="007E76E3"/>
    <w:rsid w:val="008010C3"/>
    <w:rsid w:val="00804426"/>
    <w:rsid w:val="008056F2"/>
    <w:rsid w:val="00833CF3"/>
    <w:rsid w:val="00833D6B"/>
    <w:rsid w:val="00841B04"/>
    <w:rsid w:val="0084216F"/>
    <w:rsid w:val="008531B1"/>
    <w:rsid w:val="00860A41"/>
    <w:rsid w:val="00861117"/>
    <w:rsid w:val="00867CB8"/>
    <w:rsid w:val="008715EE"/>
    <w:rsid w:val="00886AB6"/>
    <w:rsid w:val="008A0846"/>
    <w:rsid w:val="008A16F4"/>
    <w:rsid w:val="008A7047"/>
    <w:rsid w:val="008A70A4"/>
    <w:rsid w:val="008A769F"/>
    <w:rsid w:val="008B69BD"/>
    <w:rsid w:val="008C0CFB"/>
    <w:rsid w:val="008D549A"/>
    <w:rsid w:val="008D7D91"/>
    <w:rsid w:val="00901443"/>
    <w:rsid w:val="00906D4C"/>
    <w:rsid w:val="009154FA"/>
    <w:rsid w:val="00917FAC"/>
    <w:rsid w:val="00931969"/>
    <w:rsid w:val="0093498D"/>
    <w:rsid w:val="00946012"/>
    <w:rsid w:val="00961169"/>
    <w:rsid w:val="00964168"/>
    <w:rsid w:val="009646E9"/>
    <w:rsid w:val="009655A2"/>
    <w:rsid w:val="00990DE9"/>
    <w:rsid w:val="00993B44"/>
    <w:rsid w:val="009944CD"/>
    <w:rsid w:val="0099506B"/>
    <w:rsid w:val="009A67E0"/>
    <w:rsid w:val="009B6568"/>
    <w:rsid w:val="009B7384"/>
    <w:rsid w:val="009C5F03"/>
    <w:rsid w:val="009E00C3"/>
    <w:rsid w:val="009E2E2C"/>
    <w:rsid w:val="009F5C3F"/>
    <w:rsid w:val="009F79CD"/>
    <w:rsid w:val="00A01A9D"/>
    <w:rsid w:val="00A11207"/>
    <w:rsid w:val="00A30256"/>
    <w:rsid w:val="00A327DF"/>
    <w:rsid w:val="00A35C01"/>
    <w:rsid w:val="00A408DB"/>
    <w:rsid w:val="00A507E7"/>
    <w:rsid w:val="00A54B08"/>
    <w:rsid w:val="00A62DB4"/>
    <w:rsid w:val="00A70B55"/>
    <w:rsid w:val="00A715AE"/>
    <w:rsid w:val="00A85F87"/>
    <w:rsid w:val="00A96874"/>
    <w:rsid w:val="00AA019E"/>
    <w:rsid w:val="00AA2EF4"/>
    <w:rsid w:val="00AB2843"/>
    <w:rsid w:val="00AB407D"/>
    <w:rsid w:val="00AB5F5A"/>
    <w:rsid w:val="00AB737E"/>
    <w:rsid w:val="00AC21E5"/>
    <w:rsid w:val="00AC2D20"/>
    <w:rsid w:val="00AE431D"/>
    <w:rsid w:val="00AE63FF"/>
    <w:rsid w:val="00AF247A"/>
    <w:rsid w:val="00AF33BD"/>
    <w:rsid w:val="00AF3FC6"/>
    <w:rsid w:val="00B0044F"/>
    <w:rsid w:val="00B14D93"/>
    <w:rsid w:val="00B226A4"/>
    <w:rsid w:val="00B272E2"/>
    <w:rsid w:val="00B66121"/>
    <w:rsid w:val="00B72107"/>
    <w:rsid w:val="00B726B8"/>
    <w:rsid w:val="00B812F4"/>
    <w:rsid w:val="00B91DB4"/>
    <w:rsid w:val="00B93911"/>
    <w:rsid w:val="00B95B79"/>
    <w:rsid w:val="00BA6F43"/>
    <w:rsid w:val="00BB5F5B"/>
    <w:rsid w:val="00BE0E97"/>
    <w:rsid w:val="00BE1F1C"/>
    <w:rsid w:val="00BE5C46"/>
    <w:rsid w:val="00C14875"/>
    <w:rsid w:val="00C26EBF"/>
    <w:rsid w:val="00C35B98"/>
    <w:rsid w:val="00C431EA"/>
    <w:rsid w:val="00C51444"/>
    <w:rsid w:val="00C57E03"/>
    <w:rsid w:val="00C666C2"/>
    <w:rsid w:val="00C8084B"/>
    <w:rsid w:val="00C8322D"/>
    <w:rsid w:val="00C86334"/>
    <w:rsid w:val="00C95AE5"/>
    <w:rsid w:val="00CA1B34"/>
    <w:rsid w:val="00CA417A"/>
    <w:rsid w:val="00CB59E2"/>
    <w:rsid w:val="00CC1269"/>
    <w:rsid w:val="00CC36C7"/>
    <w:rsid w:val="00CC68B5"/>
    <w:rsid w:val="00CD38AE"/>
    <w:rsid w:val="00CD57E2"/>
    <w:rsid w:val="00CE347C"/>
    <w:rsid w:val="00CE6FAB"/>
    <w:rsid w:val="00CF697D"/>
    <w:rsid w:val="00D13ECA"/>
    <w:rsid w:val="00D206D5"/>
    <w:rsid w:val="00D22D6B"/>
    <w:rsid w:val="00D2337A"/>
    <w:rsid w:val="00D246DC"/>
    <w:rsid w:val="00D25619"/>
    <w:rsid w:val="00D35523"/>
    <w:rsid w:val="00D364F5"/>
    <w:rsid w:val="00D450E9"/>
    <w:rsid w:val="00D50CCD"/>
    <w:rsid w:val="00D62D93"/>
    <w:rsid w:val="00D643E7"/>
    <w:rsid w:val="00D64B26"/>
    <w:rsid w:val="00D80C70"/>
    <w:rsid w:val="00D8299C"/>
    <w:rsid w:val="00D839EB"/>
    <w:rsid w:val="00D86329"/>
    <w:rsid w:val="00D94233"/>
    <w:rsid w:val="00DA28AE"/>
    <w:rsid w:val="00DB0FA0"/>
    <w:rsid w:val="00DB17A5"/>
    <w:rsid w:val="00DB35CE"/>
    <w:rsid w:val="00DC330C"/>
    <w:rsid w:val="00DD13AE"/>
    <w:rsid w:val="00DD214A"/>
    <w:rsid w:val="00DD34EC"/>
    <w:rsid w:val="00DF0ACC"/>
    <w:rsid w:val="00DF656A"/>
    <w:rsid w:val="00DF6C98"/>
    <w:rsid w:val="00E00A7C"/>
    <w:rsid w:val="00E133B2"/>
    <w:rsid w:val="00E21891"/>
    <w:rsid w:val="00E23F23"/>
    <w:rsid w:val="00E2497F"/>
    <w:rsid w:val="00E24C5E"/>
    <w:rsid w:val="00E35269"/>
    <w:rsid w:val="00E4107B"/>
    <w:rsid w:val="00E46834"/>
    <w:rsid w:val="00E51B3A"/>
    <w:rsid w:val="00E55052"/>
    <w:rsid w:val="00E63197"/>
    <w:rsid w:val="00E80337"/>
    <w:rsid w:val="00E85FA1"/>
    <w:rsid w:val="00E86B9F"/>
    <w:rsid w:val="00E8749F"/>
    <w:rsid w:val="00E927F7"/>
    <w:rsid w:val="00E9559E"/>
    <w:rsid w:val="00EA767F"/>
    <w:rsid w:val="00EB1CEC"/>
    <w:rsid w:val="00EC3EE1"/>
    <w:rsid w:val="00ED0771"/>
    <w:rsid w:val="00EE2B29"/>
    <w:rsid w:val="00EE4ABE"/>
    <w:rsid w:val="00EE7474"/>
    <w:rsid w:val="00F13B95"/>
    <w:rsid w:val="00F15201"/>
    <w:rsid w:val="00F229E6"/>
    <w:rsid w:val="00F25325"/>
    <w:rsid w:val="00F26D4E"/>
    <w:rsid w:val="00F4063F"/>
    <w:rsid w:val="00F443F2"/>
    <w:rsid w:val="00F4560B"/>
    <w:rsid w:val="00F53926"/>
    <w:rsid w:val="00F57CC1"/>
    <w:rsid w:val="00F60469"/>
    <w:rsid w:val="00F61F40"/>
    <w:rsid w:val="00F764B0"/>
    <w:rsid w:val="00F82B34"/>
    <w:rsid w:val="00F91750"/>
    <w:rsid w:val="00F91C8D"/>
    <w:rsid w:val="00F92BFA"/>
    <w:rsid w:val="00FA47A3"/>
    <w:rsid w:val="00FC179C"/>
    <w:rsid w:val="00FC2258"/>
    <w:rsid w:val="00FC4FCA"/>
    <w:rsid w:val="00FC79C4"/>
    <w:rsid w:val="00FD14BD"/>
    <w:rsid w:val="00FD662D"/>
    <w:rsid w:val="00FD7D54"/>
    <w:rsid w:val="00FE001A"/>
    <w:rsid w:val="00FF5B36"/>
    <w:rsid w:val="00FF6E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9588B3E"/>
  <w15:docId w15:val="{21036F63-88AF-41ED-B530-268E59E8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5A2"/>
    <w:pPr>
      <w:jc w:val="both"/>
    </w:pPr>
    <w:rPr>
      <w:rFonts w:ascii="Times New (W1)" w:hAnsi="Times New (W1)"/>
      <w:sz w:val="24"/>
      <w:szCs w:val="24"/>
    </w:rPr>
  </w:style>
  <w:style w:type="paragraph" w:styleId="Titre1">
    <w:name w:val="heading 1"/>
    <w:basedOn w:val="Normal"/>
    <w:next w:val="Normal"/>
    <w:qFormat/>
    <w:rsid w:val="00A01A9D"/>
    <w:pPr>
      <w:keepNext/>
      <w:numPr>
        <w:numId w:val="1"/>
      </w:numPr>
      <w:spacing w:before="120" w:after="120"/>
      <w:jc w:val="left"/>
      <w:outlineLvl w:val="0"/>
    </w:pPr>
    <w:rPr>
      <w:rFonts w:ascii="Arial (W1)" w:hAnsi="Arial (W1)" w:cs="Arial"/>
      <w:b/>
      <w:bCs/>
      <w:caps/>
      <w:sz w:val="28"/>
      <w:szCs w:val="28"/>
      <w:u w:val="single"/>
    </w:rPr>
  </w:style>
  <w:style w:type="paragraph" w:styleId="Titre2">
    <w:name w:val="heading 2"/>
    <w:basedOn w:val="Normal"/>
    <w:next w:val="texte1"/>
    <w:qFormat/>
    <w:rsid w:val="006B7B48"/>
    <w:pPr>
      <w:keepNext/>
      <w:numPr>
        <w:ilvl w:val="1"/>
        <w:numId w:val="1"/>
      </w:numPr>
      <w:spacing w:before="120" w:after="120"/>
      <w:jc w:val="left"/>
      <w:outlineLvl w:val="1"/>
    </w:pPr>
    <w:rPr>
      <w:rFonts w:ascii="Arial" w:hAnsi="Arial" w:cs="Arial"/>
      <w:b/>
      <w:bCs/>
      <w:sz w:val="28"/>
      <w:szCs w:val="28"/>
    </w:rPr>
  </w:style>
  <w:style w:type="paragraph" w:styleId="Titre3">
    <w:name w:val="heading 3"/>
    <w:basedOn w:val="Normal"/>
    <w:next w:val="Normal"/>
    <w:qFormat/>
    <w:rsid w:val="00E2497F"/>
    <w:pPr>
      <w:numPr>
        <w:ilvl w:val="2"/>
        <w:numId w:val="1"/>
      </w:numPr>
      <w:spacing w:before="60" w:after="60"/>
      <w:outlineLvl w:val="2"/>
    </w:pPr>
    <w:rPr>
      <w:rFonts w:ascii="Times New Roman" w:hAnsi="Times New Roman"/>
      <w:bCs/>
    </w:rPr>
  </w:style>
  <w:style w:type="paragraph" w:styleId="Titre4">
    <w:name w:val="heading 4"/>
    <w:basedOn w:val="Normal"/>
    <w:next w:val="Normal"/>
    <w:qFormat/>
    <w:pPr>
      <w:keepNext/>
      <w:numPr>
        <w:ilvl w:val="3"/>
        <w:numId w:val="1"/>
      </w:numPr>
      <w:outlineLvl w:val="3"/>
    </w:pPr>
    <w:rPr>
      <w:rFonts w:ascii="Arial" w:hAnsi="Arial" w:cs="Arial"/>
      <w:b/>
      <w:bCs/>
      <w:color w:val="000080"/>
      <w:u w:val="single"/>
      <w:lang w:val="en-GB"/>
    </w:rPr>
  </w:style>
  <w:style w:type="paragraph" w:styleId="Titre5">
    <w:name w:val="heading 5"/>
    <w:basedOn w:val="Normal"/>
    <w:next w:val="Normal"/>
    <w:qFormat/>
    <w:pPr>
      <w:keepNext/>
      <w:numPr>
        <w:ilvl w:val="4"/>
        <w:numId w:val="1"/>
      </w:numPr>
      <w:outlineLvl w:val="4"/>
    </w:pPr>
    <w:rPr>
      <w:b/>
      <w:bCs/>
      <w:u w:val="single"/>
    </w:rPr>
  </w:style>
  <w:style w:type="paragraph" w:styleId="Titre6">
    <w:name w:val="heading 6"/>
    <w:basedOn w:val="Normal"/>
    <w:next w:val="Normal"/>
    <w:qFormat/>
    <w:pPr>
      <w:numPr>
        <w:ilvl w:val="5"/>
        <w:numId w:val="1"/>
      </w:numPr>
      <w:outlineLvl w:val="5"/>
    </w:pPr>
    <w:rPr>
      <w:u w:val="single"/>
    </w:rPr>
  </w:style>
  <w:style w:type="paragraph" w:styleId="Titre7">
    <w:name w:val="heading 7"/>
    <w:basedOn w:val="Normal"/>
    <w:next w:val="Normal"/>
    <w:qFormat/>
    <w:pPr>
      <w:tabs>
        <w:tab w:val="left" w:pos="1296"/>
      </w:tabs>
      <w:spacing w:before="240" w:after="60"/>
      <w:ind w:left="1296" w:hanging="1296"/>
      <w:outlineLvl w:val="6"/>
    </w:pPr>
    <w:rPr>
      <w:rFonts w:ascii="Arial" w:hAnsi="Arial" w:cs="Arial"/>
    </w:rPr>
  </w:style>
  <w:style w:type="paragraph" w:styleId="Titre8">
    <w:name w:val="heading 8"/>
    <w:basedOn w:val="Normal"/>
    <w:next w:val="Normal"/>
    <w:qFormat/>
    <w:pPr>
      <w:tabs>
        <w:tab w:val="left" w:pos="1440"/>
      </w:tabs>
      <w:spacing w:before="240" w:after="60"/>
      <w:ind w:left="1440" w:hanging="1440"/>
      <w:outlineLvl w:val="7"/>
    </w:pPr>
    <w:rPr>
      <w:rFonts w:ascii="Arial" w:hAnsi="Arial" w:cs="Arial"/>
      <w:i/>
      <w:iCs/>
    </w:rPr>
  </w:style>
  <w:style w:type="paragraph" w:styleId="Titre9">
    <w:name w:val="heading 9"/>
    <w:basedOn w:val="Normal"/>
    <w:next w:val="Normal"/>
    <w:qFormat/>
    <w:pPr>
      <w:tabs>
        <w:tab w:val="left" w:pos="1584"/>
      </w:tabs>
      <w:spacing w:before="240" w:after="60"/>
      <w:ind w:left="1584" w:hanging="1584"/>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rPr>
      <w:sz w:val="22"/>
      <w:szCs w:val="22"/>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uiPriority w:val="99"/>
  </w:style>
  <w:style w:type="paragraph" w:styleId="TM1">
    <w:name w:val="toc 1"/>
    <w:basedOn w:val="Normal"/>
    <w:next w:val="Normal"/>
    <w:semiHidden/>
    <w:pPr>
      <w:keepNext/>
    </w:pPr>
    <w:rPr>
      <w:b/>
      <w:bCs/>
      <w:u w:val="single"/>
    </w:rPr>
  </w:style>
  <w:style w:type="paragraph" w:styleId="TM2">
    <w:name w:val="toc 2"/>
    <w:basedOn w:val="Normal"/>
    <w:next w:val="Normal"/>
    <w:semiHidden/>
    <w:pPr>
      <w:ind w:left="240"/>
    </w:pPr>
  </w:style>
  <w:style w:type="paragraph" w:styleId="TM3">
    <w:name w:val="toc 3"/>
    <w:basedOn w:val="Normal"/>
    <w:next w:val="Normal"/>
    <w:semiHidden/>
    <w:pPr>
      <w:ind w:left="480"/>
    </w:pPr>
  </w:style>
  <w:style w:type="paragraph" w:styleId="TM4">
    <w:name w:val="toc 4"/>
    <w:basedOn w:val="Normal"/>
    <w:next w:val="Normal"/>
    <w:semiHidden/>
    <w:pPr>
      <w:ind w:left="720"/>
    </w:pPr>
  </w:style>
  <w:style w:type="paragraph" w:styleId="TM5">
    <w:name w:val="toc 5"/>
    <w:basedOn w:val="Normal"/>
    <w:next w:val="Normal"/>
    <w:semiHidden/>
    <w:pPr>
      <w:ind w:left="960"/>
    </w:pPr>
  </w:style>
  <w:style w:type="paragraph" w:styleId="TM6">
    <w:name w:val="toc 6"/>
    <w:basedOn w:val="Normal"/>
    <w:next w:val="Normal"/>
    <w:semiHidden/>
    <w:pPr>
      <w:ind w:left="1200"/>
    </w:pPr>
  </w:style>
  <w:style w:type="paragraph" w:styleId="TM7">
    <w:name w:val="toc 7"/>
    <w:basedOn w:val="Normal"/>
    <w:next w:val="Normal"/>
    <w:semiHidden/>
    <w:pPr>
      <w:ind w:left="1440"/>
    </w:pPr>
  </w:style>
  <w:style w:type="paragraph" w:styleId="TM8">
    <w:name w:val="toc 8"/>
    <w:basedOn w:val="Normal"/>
    <w:next w:val="Normal"/>
    <w:semiHidden/>
    <w:pPr>
      <w:ind w:left="1680"/>
    </w:pPr>
  </w:style>
  <w:style w:type="paragraph" w:styleId="TM9">
    <w:name w:val="toc 9"/>
    <w:basedOn w:val="Normal"/>
    <w:next w:val="Normal"/>
    <w:semiHidden/>
    <w:pPr>
      <w:ind w:left="1920"/>
    </w:pPr>
  </w:style>
  <w:style w:type="character" w:styleId="Lienhypertexte">
    <w:name w:val="Hyperlink"/>
    <w:basedOn w:val="Policepardfaut"/>
    <w:rPr>
      <w:color w:val="0000FF"/>
      <w:u w:val="single"/>
    </w:rPr>
  </w:style>
  <w:style w:type="paragraph" w:styleId="Notedebasdepage">
    <w:name w:val="footnote text"/>
    <w:basedOn w:val="Normal"/>
    <w:semiHidden/>
    <w:pPr>
      <w:jc w:val="left"/>
    </w:pPr>
  </w:style>
  <w:style w:type="paragraph" w:styleId="TitreTR">
    <w:name w:val="toa heading"/>
    <w:basedOn w:val="Normal"/>
    <w:next w:val="Normal"/>
    <w:semiHidden/>
    <w:pPr>
      <w:spacing w:before="120"/>
      <w:jc w:val="left"/>
    </w:pPr>
    <w:rPr>
      <w:rFonts w:ascii="Arial" w:hAnsi="Arial" w:cs="Arial"/>
      <w:b/>
      <w:bCs/>
    </w:rPr>
  </w:style>
  <w:style w:type="paragraph" w:customStyle="1" w:styleId="texte1">
    <w:name w:val="texte 1"/>
    <w:basedOn w:val="Normal"/>
    <w:link w:val="texte1Car"/>
    <w:qFormat/>
    <w:rsid w:val="00F82B34"/>
    <w:pPr>
      <w:spacing w:after="100"/>
      <w:ind w:right="38"/>
    </w:pPr>
    <w:rPr>
      <w:rFonts w:ascii="Times New Roman" w:hAnsi="Times New Roman"/>
    </w:rPr>
  </w:style>
  <w:style w:type="character" w:styleId="Marquedecommentaire">
    <w:name w:val="annotation reference"/>
    <w:basedOn w:val="Policepardfaut"/>
    <w:rsid w:val="00EE4ABE"/>
    <w:rPr>
      <w:rFonts w:ascii="Times New Roman" w:hAnsi="Times New Roman"/>
      <w:vanish/>
      <w:color w:val="333399"/>
      <w:sz w:val="24"/>
      <w:vertAlign w:val="superscript"/>
    </w:rPr>
  </w:style>
  <w:style w:type="paragraph" w:customStyle="1" w:styleId="objet">
    <w:name w:val="objet"/>
    <w:basedOn w:val="Normal"/>
    <w:semiHidden/>
    <w:pPr>
      <w:jc w:val="left"/>
    </w:pPr>
    <w:rPr>
      <w:rFonts w:ascii="Times" w:hAnsi="Times" w:cs="Times"/>
      <w:sz w:val="18"/>
      <w:szCs w:val="18"/>
    </w:rPr>
  </w:style>
  <w:style w:type="paragraph" w:customStyle="1" w:styleId="signature">
    <w:name w:val="•signature"/>
    <w:basedOn w:val="Normal"/>
    <w:semiHidden/>
    <w:pPr>
      <w:ind w:left="5940" w:right="295"/>
      <w:jc w:val="center"/>
    </w:pPr>
    <w:rPr>
      <w:rFonts w:ascii="Times New Roman" w:hAnsi="Times New Roman"/>
    </w:rPr>
  </w:style>
  <w:style w:type="paragraph" w:styleId="Commentaire">
    <w:name w:val="annotation text"/>
    <w:basedOn w:val="Normal"/>
    <w:link w:val="CommentaireCar"/>
    <w:semiHidden/>
    <w:pPr>
      <w:jc w:val="left"/>
    </w:pPr>
    <w:rPr>
      <w:rFonts w:ascii="Times" w:hAnsi="Times" w:cs="Times"/>
      <w:sz w:val="20"/>
      <w:szCs w:val="20"/>
    </w:rPr>
  </w:style>
  <w:style w:type="paragraph" w:styleId="Textedebulles">
    <w:name w:val="Balloon Text"/>
    <w:basedOn w:val="Normal"/>
    <w:semiHidden/>
    <w:rsid w:val="00E80337"/>
    <w:rPr>
      <w:rFonts w:ascii="Tahoma" w:hAnsi="Tahoma" w:cs="Tahoma"/>
      <w:sz w:val="16"/>
      <w:szCs w:val="16"/>
    </w:rPr>
  </w:style>
  <w:style w:type="paragraph" w:styleId="Explorateurdedocuments">
    <w:name w:val="Document Map"/>
    <w:basedOn w:val="Normal"/>
    <w:rsid w:val="00FC2258"/>
    <w:pPr>
      <w:shd w:val="clear" w:color="auto" w:fill="000080"/>
    </w:pPr>
    <w:rPr>
      <w:rFonts w:ascii="Tahoma" w:hAnsi="Tahoma" w:cs="Tahoma"/>
      <w:sz w:val="20"/>
      <w:szCs w:val="20"/>
    </w:rPr>
  </w:style>
  <w:style w:type="character" w:customStyle="1" w:styleId="StyleMarquedecommentaire">
    <w:name w:val="Style Marque de commentaire +"/>
    <w:basedOn w:val="Marquedecommentaire"/>
    <w:semiHidden/>
    <w:rsid w:val="003D598A"/>
    <w:rPr>
      <w:rFonts w:ascii="Times New Roman" w:hAnsi="Times New Roman"/>
      <w:vanish w:val="0"/>
      <w:color w:val="0000FF"/>
      <w:sz w:val="24"/>
      <w:vertAlign w:val="superscript"/>
    </w:rPr>
  </w:style>
  <w:style w:type="character" w:customStyle="1" w:styleId="Aubaile">
    <w:name w:val="Aubaile"/>
    <w:basedOn w:val="Policepardfaut"/>
    <w:semiHidden/>
    <w:rsid w:val="00FD7D54"/>
    <w:rPr>
      <w:rFonts w:ascii="Comic Sans MS" w:hAnsi="Comic Sans MS"/>
      <w:b w:val="0"/>
      <w:bCs w:val="0"/>
      <w:i w:val="0"/>
      <w:iCs w:val="0"/>
      <w:strike w:val="0"/>
      <w:color w:val="000080"/>
      <w:sz w:val="20"/>
      <w:szCs w:val="20"/>
      <w:u w:val="none"/>
    </w:rPr>
  </w:style>
  <w:style w:type="paragraph" w:styleId="Objetducommentaire">
    <w:name w:val="annotation subject"/>
    <w:basedOn w:val="Commentaire"/>
    <w:next w:val="Commentaire"/>
    <w:link w:val="ObjetducommentaireCar"/>
    <w:rsid w:val="001976A4"/>
    <w:pPr>
      <w:jc w:val="both"/>
    </w:pPr>
    <w:rPr>
      <w:rFonts w:ascii="Times New (W1)" w:hAnsi="Times New (W1)" w:cs="Times New Roman"/>
      <w:b/>
      <w:bCs/>
    </w:rPr>
  </w:style>
  <w:style w:type="character" w:customStyle="1" w:styleId="CommentaireCar">
    <w:name w:val="Commentaire Car"/>
    <w:basedOn w:val="Policepardfaut"/>
    <w:link w:val="Commentaire"/>
    <w:semiHidden/>
    <w:rsid w:val="001976A4"/>
    <w:rPr>
      <w:rFonts w:ascii="Times" w:hAnsi="Times" w:cs="Times"/>
    </w:rPr>
  </w:style>
  <w:style w:type="character" w:customStyle="1" w:styleId="ObjetducommentaireCar">
    <w:name w:val="Objet du commentaire Car"/>
    <w:basedOn w:val="CommentaireCar"/>
    <w:link w:val="Objetducommentaire"/>
    <w:rsid w:val="001976A4"/>
    <w:rPr>
      <w:rFonts w:ascii="Times New (W1)" w:hAnsi="Times New (W1)" w:cs="Times"/>
      <w:b/>
      <w:bCs/>
    </w:rPr>
  </w:style>
  <w:style w:type="paragraph" w:styleId="Titre">
    <w:name w:val="Title"/>
    <w:basedOn w:val="Normal"/>
    <w:link w:val="TitreCar"/>
    <w:autoRedefine/>
    <w:uiPriority w:val="99"/>
    <w:qFormat/>
    <w:rsid w:val="00C8084B"/>
    <w:pPr>
      <w:overflowPunct w:val="0"/>
      <w:autoSpaceDE w:val="0"/>
      <w:autoSpaceDN w:val="0"/>
      <w:adjustRightInd w:val="0"/>
      <w:ind w:right="-369"/>
      <w:jc w:val="center"/>
      <w:textAlignment w:val="baseline"/>
    </w:pPr>
    <w:rPr>
      <w:rFonts w:ascii="Arial" w:hAnsi="Arial" w:cs="Arial"/>
      <w:b/>
      <w:bCs/>
      <w:kern w:val="28"/>
      <w:sz w:val="20"/>
      <w:szCs w:val="20"/>
      <w:u w:val="single"/>
    </w:rPr>
  </w:style>
  <w:style w:type="character" w:customStyle="1" w:styleId="TitreCar">
    <w:name w:val="Titre Car"/>
    <w:basedOn w:val="Policepardfaut"/>
    <w:link w:val="Titre"/>
    <w:uiPriority w:val="99"/>
    <w:rsid w:val="00C8084B"/>
    <w:rPr>
      <w:rFonts w:ascii="Arial" w:hAnsi="Arial" w:cs="Arial"/>
      <w:b/>
      <w:bCs/>
      <w:kern w:val="28"/>
      <w:u w:val="single"/>
    </w:rPr>
  </w:style>
  <w:style w:type="paragraph" w:customStyle="1" w:styleId="Texte">
    <w:name w:val="Texte"/>
    <w:link w:val="TexteCar"/>
    <w:rsid w:val="00C8084B"/>
    <w:pPr>
      <w:overflowPunct w:val="0"/>
      <w:autoSpaceDE w:val="0"/>
      <w:autoSpaceDN w:val="0"/>
      <w:adjustRightInd w:val="0"/>
      <w:spacing w:before="40" w:after="20"/>
      <w:jc w:val="both"/>
      <w:textAlignment w:val="baseline"/>
    </w:pPr>
    <w:rPr>
      <w:sz w:val="22"/>
      <w:szCs w:val="22"/>
    </w:rPr>
  </w:style>
  <w:style w:type="character" w:customStyle="1" w:styleId="TexteCar">
    <w:name w:val="Texte Car"/>
    <w:link w:val="Texte"/>
    <w:rsid w:val="00C8084B"/>
    <w:rPr>
      <w:sz w:val="22"/>
      <w:szCs w:val="22"/>
    </w:rPr>
  </w:style>
  <w:style w:type="paragraph" w:styleId="Corpsdetexte2">
    <w:name w:val="Body Text 2"/>
    <w:basedOn w:val="Normal"/>
    <w:link w:val="Corpsdetexte2Car"/>
    <w:rsid w:val="002E69ED"/>
    <w:rPr>
      <w:rFonts w:ascii="Bookman Old Style" w:hAnsi="Bookman Old Style" w:cs="Arial"/>
      <w:sz w:val="20"/>
      <w:szCs w:val="20"/>
    </w:rPr>
  </w:style>
  <w:style w:type="character" w:customStyle="1" w:styleId="Corpsdetexte2Car">
    <w:name w:val="Corps de texte 2 Car"/>
    <w:basedOn w:val="Policepardfaut"/>
    <w:link w:val="Corpsdetexte2"/>
    <w:rsid w:val="002E69ED"/>
    <w:rPr>
      <w:rFonts w:ascii="Bookman Old Style" w:hAnsi="Bookman Old Style" w:cs="Arial"/>
    </w:rPr>
  </w:style>
  <w:style w:type="character" w:customStyle="1" w:styleId="En-tteCar">
    <w:name w:val="En-tête Car"/>
    <w:link w:val="En-tte"/>
    <w:rsid w:val="002E69ED"/>
    <w:rPr>
      <w:rFonts w:ascii="Times New (W1)" w:hAnsi="Times New (W1)"/>
      <w:sz w:val="22"/>
      <w:szCs w:val="22"/>
    </w:rPr>
  </w:style>
  <w:style w:type="character" w:customStyle="1" w:styleId="PieddepageCar">
    <w:name w:val="Pied de page Car"/>
    <w:basedOn w:val="Policepardfaut"/>
    <w:link w:val="Pieddepage"/>
    <w:uiPriority w:val="99"/>
    <w:rsid w:val="00DD13AE"/>
    <w:rPr>
      <w:rFonts w:ascii="Times New (W1)" w:hAnsi="Times New (W1)"/>
      <w:sz w:val="24"/>
      <w:szCs w:val="24"/>
    </w:rPr>
  </w:style>
  <w:style w:type="character" w:customStyle="1" w:styleId="texte1Car">
    <w:name w:val="texte 1 Car"/>
    <w:link w:val="texte1"/>
    <w:locked/>
    <w:rsid w:val="004E21E6"/>
    <w:rPr>
      <w:sz w:val="24"/>
      <w:szCs w:val="24"/>
    </w:rPr>
  </w:style>
  <w:style w:type="paragraph" w:customStyle="1" w:styleId="Default">
    <w:name w:val="Default"/>
    <w:rsid w:val="00205048"/>
    <w:pPr>
      <w:autoSpaceDE w:val="0"/>
      <w:autoSpaceDN w:val="0"/>
      <w:adjustRightInd w:val="0"/>
    </w:pPr>
    <w:rPr>
      <w:rFonts w:ascii="Arial" w:hAnsi="Arial" w:cs="Arial"/>
      <w:color w:val="000000"/>
      <w:sz w:val="24"/>
      <w:szCs w:val="24"/>
    </w:rPr>
  </w:style>
  <w:style w:type="paragraph" w:styleId="Rvision">
    <w:name w:val="Revision"/>
    <w:hidden/>
    <w:uiPriority w:val="99"/>
    <w:semiHidden/>
    <w:rsid w:val="00156EAE"/>
    <w:rPr>
      <w:rFonts w:ascii="Times New (W1)" w:hAnsi="Times New (W1)"/>
      <w:sz w:val="24"/>
      <w:szCs w:val="24"/>
    </w:rPr>
  </w:style>
  <w:style w:type="paragraph" w:styleId="NormalWeb">
    <w:name w:val="Normal (Web)"/>
    <w:basedOn w:val="Normal"/>
    <w:uiPriority w:val="99"/>
    <w:unhideWhenUsed/>
    <w:rsid w:val="004D470D"/>
    <w:pPr>
      <w:spacing w:before="100" w:beforeAutospacing="1" w:after="100" w:afterAutospacing="1"/>
      <w:jc w:val="left"/>
    </w:pPr>
    <w:rPr>
      <w:rFonts w:ascii="Times New Roman" w:hAnsi="Times New Roman"/>
    </w:rPr>
  </w:style>
  <w:style w:type="character" w:styleId="lev">
    <w:name w:val="Strong"/>
    <w:basedOn w:val="Policepardfaut"/>
    <w:uiPriority w:val="22"/>
    <w:qFormat/>
    <w:rsid w:val="004D47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Mod&#232;les%20LIC\LIC%20Document%20court.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AA0C6-F292-499D-ACDC-84FD8D11C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LIC Document court</Template>
  <TotalTime>133</TotalTime>
  <Pages>3</Pages>
  <Words>444</Words>
  <Characters>2690</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Titre</vt:lpstr>
    </vt:vector>
  </TitlesOfParts>
  <Company>L'Informatique Communicante</Company>
  <LinksUpToDate>false</LinksUpToDate>
  <CharactersWithSpaces>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dc:title>
  <dc:creator>Mercier Anthony</dc:creator>
  <cp:lastModifiedBy>DRO Marine</cp:lastModifiedBy>
  <cp:revision>34</cp:revision>
  <cp:lastPrinted>2026-03-18T13:18:00Z</cp:lastPrinted>
  <dcterms:created xsi:type="dcterms:W3CDTF">2021-06-25T11:36:00Z</dcterms:created>
  <dcterms:modified xsi:type="dcterms:W3CDTF">2026-03-26T14:59:00Z</dcterms:modified>
</cp:coreProperties>
</file>